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1ED" w:rsidRDefault="005211ED" w:rsidP="005211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Министерство здравоохранения Украины</w:t>
      </w:r>
    </w:p>
    <w:p w:rsidR="005211ED" w:rsidRDefault="005211ED" w:rsidP="005211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Н.И.Пирогова</w:t>
      </w:r>
      <w:proofErr w:type="spellEnd"/>
    </w:p>
    <w:p w:rsidR="005211ED" w:rsidRDefault="005211ED" w:rsidP="005211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 -1201 «Медицина»</w:t>
      </w:r>
    </w:p>
    <w:p w:rsidR="005211ED" w:rsidRDefault="005211ED" w:rsidP="005211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 - 7.12010001 «Лечебное дело»</w:t>
      </w:r>
    </w:p>
    <w:p w:rsidR="005211ED" w:rsidRDefault="005211ED" w:rsidP="005211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5211ED" w:rsidRDefault="005211ED" w:rsidP="005211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5211ED" w:rsidRDefault="005211ED" w:rsidP="005211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</w:pPr>
    </w:p>
    <w:p w:rsidR="005211ED" w:rsidRDefault="005211ED" w:rsidP="005211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eastAsia="ru-RU"/>
        </w:rPr>
      </w:pPr>
    </w:p>
    <w:tbl>
      <w:tblPr>
        <w:tblStyle w:val="1"/>
        <w:tblW w:w="105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5211ED" w:rsidTr="005211ED">
        <w:trPr>
          <w:jc w:val="center"/>
        </w:trPr>
        <w:tc>
          <w:tcPr>
            <w:tcW w:w="6052" w:type="dxa"/>
          </w:tcPr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мед. н., профессор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5211ED" w:rsidRDefault="005211ED" w:rsidP="005211ED">
            <w:pPr>
              <w:spacing w:after="0" w:line="240" w:lineRule="auto"/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eastAsia="uk-UA"/>
              </w:rPr>
            </w:pP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мед. н., профессор</w:t>
            </w: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eastAsia="uk-UA"/>
              </w:rPr>
            </w:pP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eastAsia="uk-UA"/>
              </w:rPr>
            </w:pPr>
          </w:p>
          <w:p w:rsidR="005211ED" w:rsidRDefault="005211ED" w:rsidP="005211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5211ED" w:rsidRDefault="005211ED" w:rsidP="005211ED">
            <w:pPr>
              <w:spacing w:after="0" w:line="240" w:lineRule="auto"/>
              <w:rPr>
                <w:bCs/>
                <w:lang w:bidi="he-IL"/>
              </w:rPr>
            </w:pPr>
          </w:p>
        </w:tc>
      </w:tr>
    </w:tbl>
    <w:p w:rsidR="005211ED" w:rsidRDefault="005211ED" w:rsidP="005211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5211ED" w:rsidRDefault="005211ED" w:rsidP="005211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5211ED" w:rsidRDefault="005211ED" w:rsidP="005211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9AF" w:rsidRDefault="004F63F6" w:rsidP="007149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30A0">
        <w:rPr>
          <w:rFonts w:ascii="Times New Roman" w:hAnsi="Times New Roman" w:cs="Times New Roman"/>
          <w:b/>
          <w:sz w:val="28"/>
          <w:szCs w:val="28"/>
        </w:rPr>
        <w:t xml:space="preserve">Станция №2 </w:t>
      </w:r>
    </w:p>
    <w:p w:rsidR="004F63F6" w:rsidRDefault="004F63F6" w:rsidP="00423A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30A0">
        <w:rPr>
          <w:rFonts w:ascii="Times New Roman" w:hAnsi="Times New Roman" w:cs="Times New Roman"/>
          <w:b/>
          <w:sz w:val="28"/>
          <w:szCs w:val="28"/>
        </w:rPr>
        <w:t>«Стандартизированный пациент в клинике фтизиатрии, аллергологии и профессиональной патологии»</w:t>
      </w:r>
    </w:p>
    <w:p w:rsidR="007149AF" w:rsidRPr="007149AF" w:rsidRDefault="007149AF" w:rsidP="007149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63F6" w:rsidRPr="00B930A0" w:rsidRDefault="004F63F6" w:rsidP="005211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0A0">
        <w:rPr>
          <w:rFonts w:ascii="Times New Roman" w:hAnsi="Times New Roman" w:cs="Times New Roman"/>
          <w:b/>
          <w:sz w:val="28"/>
          <w:szCs w:val="28"/>
        </w:rPr>
        <w:t>Ситуационная задача по профессиональным болезням №1</w:t>
      </w:r>
    </w:p>
    <w:p w:rsidR="004F63F6" w:rsidRPr="000D07CF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D07CF">
        <w:rPr>
          <w:rFonts w:ascii="Times New Roman" w:hAnsi="Times New Roman" w:cs="Times New Roman"/>
          <w:b/>
          <w:sz w:val="28"/>
          <w:szCs w:val="28"/>
        </w:rPr>
        <w:t>Жалобы и анамнез собрать у пациента.</w:t>
      </w:r>
    </w:p>
    <w:bookmarkEnd w:id="0"/>
    <w:p w:rsidR="004F63F6" w:rsidRPr="00B930A0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0A0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B930A0">
        <w:rPr>
          <w:rFonts w:ascii="Times New Roman" w:hAnsi="Times New Roman" w:cs="Times New Roman"/>
          <w:sz w:val="28"/>
          <w:szCs w:val="28"/>
        </w:rPr>
        <w:t xml:space="preserve"> над легкими мозаичность </w:t>
      </w:r>
      <w:proofErr w:type="spellStart"/>
      <w:r w:rsidRPr="00B930A0">
        <w:rPr>
          <w:rFonts w:ascii="Times New Roman" w:hAnsi="Times New Roman" w:cs="Times New Roman"/>
          <w:sz w:val="28"/>
          <w:szCs w:val="28"/>
        </w:rPr>
        <w:t>перкуторных</w:t>
      </w:r>
      <w:proofErr w:type="spellEnd"/>
      <w:r w:rsidRPr="00B930A0">
        <w:rPr>
          <w:rFonts w:ascii="Times New Roman" w:hAnsi="Times New Roman" w:cs="Times New Roman"/>
          <w:sz w:val="28"/>
          <w:szCs w:val="28"/>
        </w:rPr>
        <w:t xml:space="preserve"> данных: участки укорочения и коробочного оттенка </w:t>
      </w:r>
      <w:proofErr w:type="spellStart"/>
      <w:r w:rsidRPr="00B930A0">
        <w:rPr>
          <w:rFonts w:ascii="Times New Roman" w:hAnsi="Times New Roman" w:cs="Times New Roman"/>
          <w:sz w:val="28"/>
          <w:szCs w:val="28"/>
        </w:rPr>
        <w:t>перкуторного</w:t>
      </w:r>
      <w:proofErr w:type="spellEnd"/>
      <w:r w:rsidRPr="00B930A0">
        <w:rPr>
          <w:rFonts w:ascii="Times New Roman" w:hAnsi="Times New Roman" w:cs="Times New Roman"/>
          <w:sz w:val="28"/>
          <w:szCs w:val="28"/>
        </w:rPr>
        <w:t xml:space="preserve"> звука. На фоне жесткого дыхания выслушиваются участка ослабленного дыхания. Тоны сердца чистые, ритмичные. АД 120/70 мм рт. ст., пульс 68 в мин., удовлетворительного наполнения и напряжения.</w:t>
      </w:r>
    </w:p>
    <w:p w:rsidR="004F63F6" w:rsidRPr="00B930A0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0A0">
        <w:rPr>
          <w:rFonts w:ascii="Times New Roman" w:hAnsi="Times New Roman" w:cs="Times New Roman"/>
          <w:b/>
          <w:sz w:val="28"/>
          <w:szCs w:val="28"/>
        </w:rPr>
        <w:t>Спирография:</w:t>
      </w:r>
      <w:r w:rsidRPr="00B930A0">
        <w:rPr>
          <w:rFonts w:ascii="Times New Roman" w:hAnsi="Times New Roman" w:cs="Times New Roman"/>
          <w:sz w:val="28"/>
          <w:szCs w:val="28"/>
        </w:rPr>
        <w:t xml:space="preserve"> незначительное снижение ЖЕЛ, функциональной остаточной емкости и общей емкости легких.</w:t>
      </w:r>
    </w:p>
    <w:p w:rsidR="004F63F6" w:rsidRPr="00B930A0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0A0">
        <w:rPr>
          <w:rFonts w:ascii="Times New Roman" w:hAnsi="Times New Roman" w:cs="Times New Roman"/>
          <w:b/>
          <w:sz w:val="28"/>
          <w:szCs w:val="28"/>
        </w:rPr>
        <w:t>Рентгенография ОГК</w:t>
      </w:r>
      <w:r w:rsidRPr="00B930A0">
        <w:rPr>
          <w:rFonts w:ascii="Times New Roman" w:hAnsi="Times New Roman" w:cs="Times New Roman"/>
          <w:sz w:val="28"/>
          <w:szCs w:val="28"/>
        </w:rPr>
        <w:t>: сосудисто-бронхиальный рисунок усилен, повышенная прозрачность легочных полей в нижних долях. В средних и нижних отделах легких узелковые тени диаметром 1,5-3 мм, преимущественно в прикорневых отделах легких с плотностью их расположения 1-2 тени на 1 см</w:t>
      </w:r>
      <w:r w:rsidRPr="00B930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930A0">
        <w:rPr>
          <w:rFonts w:ascii="Times New Roman" w:hAnsi="Times New Roman" w:cs="Times New Roman"/>
          <w:sz w:val="28"/>
          <w:szCs w:val="28"/>
        </w:rPr>
        <w:t xml:space="preserve">. Форма узелков округлая, контуры четкие. Тени корней легких умеренно расширены, уплотнены. Сердце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930A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0A0">
        <w:rPr>
          <w:rFonts w:ascii="Times New Roman" w:hAnsi="Times New Roman" w:cs="Times New Roman"/>
          <w:sz w:val="28"/>
          <w:szCs w:val="28"/>
        </w:rPr>
        <w:t>пределах возрастных изменений.</w:t>
      </w:r>
    </w:p>
    <w:p w:rsidR="004F63F6" w:rsidRPr="00B930A0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30A0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4F63F6" w:rsidRPr="00B930A0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0A0">
        <w:rPr>
          <w:rFonts w:ascii="Times New Roman" w:hAnsi="Times New Roman" w:cs="Times New Roman"/>
          <w:b/>
          <w:sz w:val="28"/>
          <w:szCs w:val="28"/>
        </w:rPr>
        <w:t>1.</w:t>
      </w:r>
      <w:r w:rsidRPr="00B930A0">
        <w:rPr>
          <w:rFonts w:ascii="Times New Roman" w:hAnsi="Times New Roman" w:cs="Times New Roman"/>
          <w:sz w:val="28"/>
          <w:szCs w:val="28"/>
        </w:rPr>
        <w:t xml:space="preserve"> Сформулируйте предварительный диагноз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63F6" w:rsidRPr="00B930A0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0A0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B930A0">
        <w:rPr>
          <w:rFonts w:ascii="Times New Roman" w:hAnsi="Times New Roman" w:cs="Times New Roman"/>
          <w:sz w:val="28"/>
          <w:szCs w:val="28"/>
        </w:rPr>
        <w:t xml:space="preserve"> Дайте интерпретацию рентгенографии ОГК.</w:t>
      </w:r>
    </w:p>
    <w:p w:rsidR="004F63F6" w:rsidRPr="00B930A0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0A0">
        <w:rPr>
          <w:rFonts w:ascii="Times New Roman" w:hAnsi="Times New Roman" w:cs="Times New Roman"/>
          <w:b/>
          <w:sz w:val="28"/>
          <w:szCs w:val="28"/>
        </w:rPr>
        <w:t>3.</w:t>
      </w:r>
      <w:r w:rsidRPr="00B930A0">
        <w:rPr>
          <w:rFonts w:ascii="Times New Roman" w:hAnsi="Times New Roman" w:cs="Times New Roman"/>
          <w:sz w:val="28"/>
          <w:szCs w:val="28"/>
        </w:rPr>
        <w:t xml:space="preserve"> Какое экспертное решение следует принять по работоспособности этого рабочего?</w:t>
      </w:r>
    </w:p>
    <w:p w:rsidR="00F1022A" w:rsidRDefault="00F1022A" w:rsidP="005211ED">
      <w:pPr>
        <w:spacing w:line="240" w:lineRule="auto"/>
      </w:pPr>
    </w:p>
    <w:p w:rsidR="004F63F6" w:rsidRPr="001813E8" w:rsidRDefault="004F63F6" w:rsidP="005211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3E8">
        <w:rPr>
          <w:rFonts w:ascii="Times New Roman" w:hAnsi="Times New Roman" w:cs="Times New Roman"/>
          <w:b/>
          <w:sz w:val="28"/>
          <w:szCs w:val="28"/>
        </w:rPr>
        <w:t>Ситуационная задача по профессиональным болезням №2</w:t>
      </w:r>
    </w:p>
    <w:p w:rsidR="004F63F6" w:rsidRPr="001813E8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3E8">
        <w:rPr>
          <w:rFonts w:ascii="Times New Roman" w:hAnsi="Times New Roman" w:cs="Times New Roman"/>
          <w:b/>
          <w:sz w:val="28"/>
          <w:szCs w:val="28"/>
        </w:rPr>
        <w:t>Жалобы и анамнез</w:t>
      </w:r>
      <w:r w:rsidRPr="001813E8">
        <w:rPr>
          <w:rFonts w:ascii="Times New Roman" w:hAnsi="Times New Roman" w:cs="Times New Roman"/>
          <w:sz w:val="28"/>
          <w:szCs w:val="28"/>
        </w:rPr>
        <w:t xml:space="preserve"> </w:t>
      </w:r>
      <w:r w:rsidRPr="001813E8">
        <w:rPr>
          <w:rFonts w:ascii="Times New Roman" w:hAnsi="Times New Roman" w:cs="Times New Roman"/>
          <w:b/>
          <w:sz w:val="28"/>
          <w:szCs w:val="28"/>
        </w:rPr>
        <w:t>собрать у пациента</w:t>
      </w:r>
      <w:r w:rsidRPr="001813E8">
        <w:rPr>
          <w:rFonts w:ascii="Times New Roman" w:hAnsi="Times New Roman" w:cs="Times New Roman"/>
          <w:sz w:val="28"/>
          <w:szCs w:val="28"/>
        </w:rPr>
        <w:t>.</w:t>
      </w:r>
    </w:p>
    <w:p w:rsidR="004F63F6" w:rsidRPr="001813E8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3E8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1813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13E8">
        <w:rPr>
          <w:rFonts w:ascii="Times New Roman" w:hAnsi="Times New Roman" w:cs="Times New Roman"/>
          <w:sz w:val="28"/>
          <w:szCs w:val="28"/>
        </w:rPr>
        <w:t>гипергидроз</w:t>
      </w:r>
      <w:proofErr w:type="spellEnd"/>
      <w:r w:rsidRPr="001813E8">
        <w:rPr>
          <w:rFonts w:ascii="Times New Roman" w:hAnsi="Times New Roman" w:cs="Times New Roman"/>
          <w:sz w:val="28"/>
          <w:szCs w:val="28"/>
        </w:rPr>
        <w:t xml:space="preserve">, фибрилляция мышц конечностей и лица. Выраженный </w:t>
      </w:r>
      <w:proofErr w:type="spellStart"/>
      <w:r w:rsidRPr="001813E8">
        <w:rPr>
          <w:rFonts w:ascii="Times New Roman" w:hAnsi="Times New Roman" w:cs="Times New Roman"/>
          <w:sz w:val="28"/>
          <w:szCs w:val="28"/>
        </w:rPr>
        <w:t>миоз</w:t>
      </w:r>
      <w:proofErr w:type="spellEnd"/>
      <w:r w:rsidRPr="001813E8">
        <w:rPr>
          <w:rFonts w:ascii="Times New Roman" w:hAnsi="Times New Roman" w:cs="Times New Roman"/>
          <w:sz w:val="28"/>
          <w:szCs w:val="28"/>
        </w:rPr>
        <w:t xml:space="preserve"> с отсутствием реакции зрачков на свет. </w:t>
      </w:r>
      <w:proofErr w:type="gramStart"/>
      <w:r w:rsidRPr="001813E8">
        <w:rPr>
          <w:rFonts w:ascii="Times New Roman" w:hAnsi="Times New Roman" w:cs="Times New Roman"/>
          <w:sz w:val="28"/>
          <w:szCs w:val="28"/>
        </w:rPr>
        <w:t>Дыхание</w:t>
      </w:r>
      <w:proofErr w:type="gramEnd"/>
      <w:r w:rsidRPr="001813E8">
        <w:rPr>
          <w:rFonts w:ascii="Times New Roman" w:hAnsi="Times New Roman" w:cs="Times New Roman"/>
          <w:sz w:val="28"/>
          <w:szCs w:val="28"/>
        </w:rPr>
        <w:t xml:space="preserve"> свистящее с затрудненным выдохом. Пульс 52 в минуту, ритмичный, АД 85/50 мм рт. ст. Живот болезненный при пальпации в </w:t>
      </w:r>
      <w:proofErr w:type="spellStart"/>
      <w:r w:rsidRPr="001813E8">
        <w:rPr>
          <w:rFonts w:ascii="Times New Roman" w:hAnsi="Times New Roman" w:cs="Times New Roman"/>
          <w:sz w:val="28"/>
          <w:szCs w:val="28"/>
        </w:rPr>
        <w:t>эпигастрии</w:t>
      </w:r>
      <w:proofErr w:type="spellEnd"/>
      <w:r w:rsidRPr="001813E8">
        <w:rPr>
          <w:rFonts w:ascii="Times New Roman" w:hAnsi="Times New Roman" w:cs="Times New Roman"/>
          <w:sz w:val="28"/>
          <w:szCs w:val="28"/>
        </w:rPr>
        <w:t xml:space="preserve"> и по ходу кишечника.</w:t>
      </w:r>
    </w:p>
    <w:p w:rsidR="004F63F6" w:rsidRPr="001813E8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3E8">
        <w:rPr>
          <w:rFonts w:ascii="Times New Roman" w:hAnsi="Times New Roman" w:cs="Times New Roman"/>
          <w:sz w:val="28"/>
          <w:szCs w:val="28"/>
        </w:rPr>
        <w:t>Через некоторое время появилась заторможенность, резка</w:t>
      </w:r>
      <w:r>
        <w:rPr>
          <w:rFonts w:ascii="Times New Roman" w:hAnsi="Times New Roman" w:cs="Times New Roman"/>
          <w:sz w:val="28"/>
          <w:szCs w:val="28"/>
        </w:rPr>
        <w:t xml:space="preserve">я общая слабость,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1813E8">
        <w:rPr>
          <w:rFonts w:ascii="Times New Roman" w:hAnsi="Times New Roman" w:cs="Times New Roman"/>
          <w:sz w:val="28"/>
          <w:szCs w:val="28"/>
        </w:rPr>
        <w:t>отемнен</w:t>
      </w:r>
      <w:r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1813E8">
        <w:rPr>
          <w:rFonts w:ascii="Times New Roman" w:hAnsi="Times New Roman" w:cs="Times New Roman"/>
          <w:sz w:val="28"/>
          <w:szCs w:val="28"/>
        </w:rPr>
        <w:t xml:space="preserve"> в глазах, галлюцинации, страх, понос, частое мочеиспускание.</w:t>
      </w:r>
    </w:p>
    <w:p w:rsidR="004F63F6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3E8">
        <w:rPr>
          <w:rFonts w:ascii="Times New Roman" w:hAnsi="Times New Roman" w:cs="Times New Roman"/>
          <w:b/>
          <w:sz w:val="28"/>
          <w:szCs w:val="28"/>
        </w:rPr>
        <w:t>Общий анализ крови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2872"/>
        <w:gridCol w:w="3509"/>
      </w:tblGrid>
      <w:tr w:rsidR="004F63F6" w:rsidRPr="001813E8" w:rsidTr="005211ED">
        <w:tc>
          <w:tcPr>
            <w:tcW w:w="3190" w:type="dxa"/>
          </w:tcPr>
          <w:p w:rsidR="004F63F6" w:rsidRPr="001813E8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Показатель</w:t>
            </w:r>
          </w:p>
        </w:tc>
        <w:tc>
          <w:tcPr>
            <w:tcW w:w="2872" w:type="dxa"/>
          </w:tcPr>
          <w:p w:rsidR="004F63F6" w:rsidRPr="001813E8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3509" w:type="dxa"/>
          </w:tcPr>
          <w:p w:rsidR="004F63F6" w:rsidRPr="001813E8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181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Референтные</w:t>
            </w:r>
            <w:proofErr w:type="spellEnd"/>
            <w:r w:rsidRPr="001813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значения</w:t>
            </w:r>
          </w:p>
        </w:tc>
      </w:tr>
      <w:tr w:rsidR="004F63F6" w:rsidTr="005211ED">
        <w:tc>
          <w:tcPr>
            <w:tcW w:w="3190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Эритроциты</w:t>
            </w:r>
          </w:p>
        </w:tc>
        <w:tc>
          <w:tcPr>
            <w:tcW w:w="2872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6,1х10</w:t>
            </w:r>
            <w:r w:rsidRPr="001813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50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4,5 - 5,5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813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4F63F6" w:rsidTr="005211ED">
        <w:tc>
          <w:tcPr>
            <w:tcW w:w="3190" w:type="dxa"/>
          </w:tcPr>
          <w:p w:rsidR="004F63F6" w:rsidRPr="00224BAA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Гемоглобин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г/л</w:t>
            </w:r>
          </w:p>
        </w:tc>
        <w:tc>
          <w:tcPr>
            <w:tcW w:w="2872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350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120 - 140</w:t>
            </w:r>
          </w:p>
        </w:tc>
      </w:tr>
      <w:tr w:rsidR="004F63F6" w:rsidTr="005211ED">
        <w:tc>
          <w:tcPr>
            <w:tcW w:w="3190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Лейкоциты</w:t>
            </w:r>
          </w:p>
        </w:tc>
        <w:tc>
          <w:tcPr>
            <w:tcW w:w="2872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9,8х10</w:t>
            </w:r>
            <w:r w:rsidRPr="001813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509" w:type="dxa"/>
          </w:tcPr>
          <w:p w:rsidR="004F63F6" w:rsidRPr="00224BAA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4,0 - 9,0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х10</w:t>
            </w:r>
            <w:r w:rsidRPr="001813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4F63F6" w:rsidTr="005211ED">
        <w:tc>
          <w:tcPr>
            <w:tcW w:w="3190" w:type="dxa"/>
          </w:tcPr>
          <w:p w:rsidR="004F63F6" w:rsidRPr="00224BAA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палочк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-ядерные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872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0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1-6</w:t>
            </w:r>
          </w:p>
        </w:tc>
      </w:tr>
      <w:tr w:rsidR="004F63F6" w:rsidTr="005211ED">
        <w:tc>
          <w:tcPr>
            <w:tcW w:w="3190" w:type="dxa"/>
          </w:tcPr>
          <w:p w:rsidR="004F63F6" w:rsidRPr="00224BAA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сегментоядерные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872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50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47-72</w:t>
            </w:r>
          </w:p>
        </w:tc>
      </w:tr>
      <w:tr w:rsidR="004F63F6" w:rsidTr="005211ED">
        <w:tc>
          <w:tcPr>
            <w:tcW w:w="3190" w:type="dxa"/>
          </w:tcPr>
          <w:p w:rsidR="004F63F6" w:rsidRPr="00224BAA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Лимфоциты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872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0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19-37</w:t>
            </w:r>
          </w:p>
        </w:tc>
      </w:tr>
      <w:tr w:rsidR="004F63F6" w:rsidTr="005211ED">
        <w:tc>
          <w:tcPr>
            <w:tcW w:w="3190" w:type="dxa"/>
          </w:tcPr>
          <w:p w:rsidR="004F63F6" w:rsidRPr="00224BAA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Моноциты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 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872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0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3-11</w:t>
            </w:r>
          </w:p>
        </w:tc>
      </w:tr>
      <w:tr w:rsidR="004F63F6" w:rsidTr="005211ED">
        <w:tc>
          <w:tcPr>
            <w:tcW w:w="3190" w:type="dxa"/>
          </w:tcPr>
          <w:p w:rsidR="004F63F6" w:rsidRPr="00224BAA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мм/ч</w:t>
            </w:r>
          </w:p>
        </w:tc>
        <w:tc>
          <w:tcPr>
            <w:tcW w:w="2872" w:type="dxa"/>
          </w:tcPr>
          <w:p w:rsidR="004F63F6" w:rsidRPr="001813E8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509" w:type="dxa"/>
          </w:tcPr>
          <w:p w:rsidR="004F63F6" w:rsidRPr="001813E8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F63F6" w:rsidTr="005211ED">
        <w:tc>
          <w:tcPr>
            <w:tcW w:w="9571" w:type="dxa"/>
            <w:gridSpan w:val="3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 xml:space="preserve">Активность </w:t>
            </w:r>
            <w:proofErr w:type="spellStart"/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холинэстеразы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1813E8">
              <w:rPr>
                <w:rFonts w:ascii="Times New Roman" w:hAnsi="Times New Roman" w:cs="Times New Roman"/>
                <w:sz w:val="28"/>
                <w:szCs w:val="28"/>
              </w:rPr>
              <w:t>60% от должной</w:t>
            </w:r>
          </w:p>
        </w:tc>
      </w:tr>
    </w:tbl>
    <w:p w:rsidR="004F63F6" w:rsidRPr="001813E8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3F6" w:rsidRPr="001813E8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13E8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4F63F6" w:rsidRPr="001813E8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3E8">
        <w:rPr>
          <w:rFonts w:ascii="Times New Roman" w:hAnsi="Times New Roman" w:cs="Times New Roman"/>
          <w:b/>
          <w:sz w:val="28"/>
          <w:szCs w:val="28"/>
        </w:rPr>
        <w:t>1.</w:t>
      </w:r>
      <w:r w:rsidRPr="001813E8">
        <w:rPr>
          <w:rFonts w:ascii="Times New Roman" w:hAnsi="Times New Roman" w:cs="Times New Roman"/>
          <w:sz w:val="28"/>
          <w:szCs w:val="28"/>
        </w:rPr>
        <w:t xml:space="preserve"> Сформулируйте предварительный диагноз.</w:t>
      </w:r>
    </w:p>
    <w:p w:rsidR="004F63F6" w:rsidRPr="001813E8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3E8">
        <w:rPr>
          <w:rFonts w:ascii="Times New Roman" w:hAnsi="Times New Roman" w:cs="Times New Roman"/>
          <w:b/>
          <w:sz w:val="28"/>
          <w:szCs w:val="28"/>
        </w:rPr>
        <w:t>2.</w:t>
      </w:r>
      <w:r w:rsidRPr="001813E8">
        <w:rPr>
          <w:rFonts w:ascii="Times New Roman" w:hAnsi="Times New Roman" w:cs="Times New Roman"/>
          <w:sz w:val="28"/>
          <w:szCs w:val="28"/>
        </w:rPr>
        <w:t xml:space="preserve"> Назначьте лечение. Укажите антидоты.</w:t>
      </w:r>
    </w:p>
    <w:p w:rsidR="004F63F6" w:rsidRPr="001813E8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3E8">
        <w:rPr>
          <w:rFonts w:ascii="Times New Roman" w:hAnsi="Times New Roman" w:cs="Times New Roman"/>
          <w:b/>
          <w:sz w:val="28"/>
          <w:szCs w:val="28"/>
        </w:rPr>
        <w:t>3.</w:t>
      </w:r>
      <w:r w:rsidRPr="001813E8">
        <w:rPr>
          <w:rFonts w:ascii="Times New Roman" w:hAnsi="Times New Roman" w:cs="Times New Roman"/>
          <w:sz w:val="28"/>
          <w:szCs w:val="28"/>
        </w:rPr>
        <w:t xml:space="preserve"> Проведите экспертизу трудоспособности для данного больного.</w:t>
      </w:r>
    </w:p>
    <w:p w:rsidR="004F63F6" w:rsidRDefault="004F63F6" w:rsidP="005211ED">
      <w:pPr>
        <w:spacing w:line="240" w:lineRule="auto"/>
      </w:pPr>
    </w:p>
    <w:p w:rsidR="004F63F6" w:rsidRPr="00894607" w:rsidRDefault="004F63F6" w:rsidP="005211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4607">
        <w:rPr>
          <w:rFonts w:ascii="Times New Roman" w:hAnsi="Times New Roman" w:cs="Times New Roman"/>
          <w:b/>
          <w:sz w:val="28"/>
          <w:szCs w:val="28"/>
        </w:rPr>
        <w:t>Ситуационная задача по профессиональным болезням №3</w:t>
      </w:r>
    </w:p>
    <w:p w:rsidR="004F63F6" w:rsidRPr="00894607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607">
        <w:rPr>
          <w:rFonts w:ascii="Times New Roman" w:hAnsi="Times New Roman" w:cs="Times New Roman"/>
          <w:b/>
          <w:sz w:val="28"/>
          <w:szCs w:val="28"/>
        </w:rPr>
        <w:t>Жалобы и анамнез собрать у пациента.</w:t>
      </w:r>
    </w:p>
    <w:p w:rsidR="004F63F6" w:rsidRPr="00894607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607">
        <w:rPr>
          <w:rFonts w:ascii="Times New Roman" w:hAnsi="Times New Roman" w:cs="Times New Roman"/>
          <w:b/>
          <w:sz w:val="28"/>
          <w:szCs w:val="28"/>
        </w:rPr>
        <w:t xml:space="preserve">Объективно: </w:t>
      </w:r>
      <w:r w:rsidRPr="00894607">
        <w:rPr>
          <w:rFonts w:ascii="Times New Roman" w:hAnsi="Times New Roman" w:cs="Times New Roman"/>
          <w:sz w:val="28"/>
          <w:szCs w:val="28"/>
        </w:rPr>
        <w:t xml:space="preserve">ЧД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94607">
        <w:rPr>
          <w:rFonts w:ascii="Times New Roman" w:hAnsi="Times New Roman" w:cs="Times New Roman"/>
          <w:sz w:val="28"/>
          <w:szCs w:val="28"/>
        </w:rPr>
        <w:t xml:space="preserve"> 18 в мин. Над легкими </w:t>
      </w:r>
      <w:proofErr w:type="spellStart"/>
      <w:r w:rsidRPr="00894607">
        <w:rPr>
          <w:rFonts w:ascii="Times New Roman" w:hAnsi="Times New Roman" w:cs="Times New Roman"/>
          <w:sz w:val="28"/>
          <w:szCs w:val="28"/>
        </w:rPr>
        <w:t>перкуторно</w:t>
      </w:r>
      <w:proofErr w:type="spellEnd"/>
      <w:r w:rsidRPr="00894607">
        <w:rPr>
          <w:rFonts w:ascii="Times New Roman" w:hAnsi="Times New Roman" w:cs="Times New Roman"/>
          <w:sz w:val="28"/>
          <w:szCs w:val="28"/>
        </w:rPr>
        <w:t xml:space="preserve"> легочный звук. При аускультации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94607">
        <w:rPr>
          <w:rFonts w:ascii="Times New Roman" w:hAnsi="Times New Roman" w:cs="Times New Roman"/>
          <w:sz w:val="28"/>
          <w:szCs w:val="28"/>
        </w:rPr>
        <w:t xml:space="preserve"> жесткое везикулярное дыхание, единичные сухие хрипы. Пульс - 68 в минуту, ритмичный. А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94607">
        <w:rPr>
          <w:rFonts w:ascii="Times New Roman" w:hAnsi="Times New Roman" w:cs="Times New Roman"/>
          <w:sz w:val="28"/>
          <w:szCs w:val="28"/>
        </w:rPr>
        <w:t xml:space="preserve"> 110/60 мм рт. ст.</w:t>
      </w:r>
    </w:p>
    <w:p w:rsidR="004F63F6" w:rsidRPr="00894607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607">
        <w:rPr>
          <w:rFonts w:ascii="Times New Roman" w:hAnsi="Times New Roman" w:cs="Times New Roman"/>
          <w:b/>
          <w:sz w:val="28"/>
          <w:szCs w:val="28"/>
        </w:rPr>
        <w:t>Общий анализ крови</w:t>
      </w:r>
      <w:r w:rsidRPr="008946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94607">
        <w:rPr>
          <w:rFonts w:ascii="Times New Roman" w:hAnsi="Times New Roman" w:cs="Times New Roman"/>
          <w:sz w:val="28"/>
          <w:szCs w:val="28"/>
        </w:rPr>
        <w:t xml:space="preserve"> без отклонений от нормы.</w:t>
      </w:r>
    </w:p>
    <w:p w:rsidR="004F63F6" w:rsidRPr="00894607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607">
        <w:rPr>
          <w:rFonts w:ascii="Times New Roman" w:hAnsi="Times New Roman" w:cs="Times New Roman"/>
          <w:b/>
          <w:sz w:val="28"/>
          <w:szCs w:val="28"/>
        </w:rPr>
        <w:t>Рентгенография органов грудной клетки</w:t>
      </w:r>
      <w:r w:rsidRPr="00894607">
        <w:rPr>
          <w:rFonts w:ascii="Times New Roman" w:hAnsi="Times New Roman" w:cs="Times New Roman"/>
          <w:sz w:val="28"/>
          <w:szCs w:val="28"/>
        </w:rPr>
        <w:t>: незначительное усиление легочного рисунка.</w:t>
      </w:r>
    </w:p>
    <w:p w:rsidR="004F63F6" w:rsidRPr="00894607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607">
        <w:rPr>
          <w:rFonts w:ascii="Times New Roman" w:hAnsi="Times New Roman" w:cs="Times New Roman"/>
          <w:b/>
          <w:sz w:val="28"/>
          <w:szCs w:val="28"/>
        </w:rPr>
        <w:t>Бронхоскопия</w:t>
      </w:r>
      <w:r w:rsidRPr="00894607">
        <w:rPr>
          <w:rFonts w:ascii="Times New Roman" w:hAnsi="Times New Roman" w:cs="Times New Roman"/>
          <w:sz w:val="28"/>
          <w:szCs w:val="28"/>
        </w:rPr>
        <w:t xml:space="preserve">: катаральный, </w:t>
      </w:r>
      <w:proofErr w:type="spellStart"/>
      <w:r w:rsidRPr="00894607">
        <w:rPr>
          <w:rFonts w:ascii="Times New Roman" w:hAnsi="Times New Roman" w:cs="Times New Roman"/>
          <w:sz w:val="28"/>
          <w:szCs w:val="28"/>
        </w:rPr>
        <w:t>субатрофический</w:t>
      </w:r>
      <w:proofErr w:type="spellEnd"/>
      <w:r w:rsidRPr="008946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607">
        <w:rPr>
          <w:rFonts w:ascii="Times New Roman" w:hAnsi="Times New Roman" w:cs="Times New Roman"/>
          <w:sz w:val="28"/>
          <w:szCs w:val="28"/>
        </w:rPr>
        <w:t>эндобронхит</w:t>
      </w:r>
      <w:proofErr w:type="spellEnd"/>
      <w:r w:rsidRPr="00894607">
        <w:rPr>
          <w:rFonts w:ascii="Times New Roman" w:hAnsi="Times New Roman" w:cs="Times New Roman"/>
          <w:sz w:val="28"/>
          <w:szCs w:val="28"/>
        </w:rPr>
        <w:t>.</w:t>
      </w:r>
    </w:p>
    <w:p w:rsidR="004F63F6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607">
        <w:rPr>
          <w:rFonts w:ascii="Times New Roman" w:hAnsi="Times New Roman" w:cs="Times New Roman"/>
          <w:b/>
          <w:sz w:val="28"/>
          <w:szCs w:val="28"/>
        </w:rPr>
        <w:t>Спирография: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F63F6" w:rsidRPr="00894607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Возраст- 38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sz w:val="28"/>
                <w:szCs w:val="28"/>
              </w:rPr>
              <w:t>Пол - муж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sz w:val="28"/>
                <w:szCs w:val="28"/>
              </w:rPr>
              <w:t>Рост - 172 см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sz w:val="28"/>
                <w:szCs w:val="28"/>
              </w:rPr>
              <w:t>Вес - 68 кг</w:t>
            </w:r>
          </w:p>
        </w:tc>
      </w:tr>
      <w:tr w:rsidR="004F63F6" w:rsidRPr="00894607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MEAS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PRED</w:t>
            </w:r>
          </w:p>
        </w:tc>
        <w:tc>
          <w:tcPr>
            <w:tcW w:w="2393" w:type="dxa"/>
          </w:tcPr>
          <w:p w:rsidR="004F63F6" w:rsidRPr="0072693C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, </w:t>
            </w:r>
            <w:r w:rsidRPr="008946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%</w:t>
            </w:r>
          </w:p>
        </w:tc>
      </w:tr>
      <w:tr w:rsidR="004F63F6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sz w:val="28"/>
                <w:szCs w:val="28"/>
              </w:rPr>
              <w:t>ЖЕЛ</w:t>
            </w:r>
            <w:r w:rsidRPr="00894607">
              <w:rPr>
                <w:rFonts w:ascii="Times New Roman" w:hAnsi="Times New Roman" w:cs="Times New Roman"/>
                <w:sz w:val="28"/>
                <w:szCs w:val="28"/>
              </w:rPr>
              <w:t xml:space="preserve"> (л)</w:t>
            </w:r>
          </w:p>
        </w:tc>
        <w:tc>
          <w:tcPr>
            <w:tcW w:w="2393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3,42</w:t>
            </w:r>
          </w:p>
        </w:tc>
        <w:tc>
          <w:tcPr>
            <w:tcW w:w="2393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4,75</w:t>
            </w:r>
          </w:p>
        </w:tc>
        <w:tc>
          <w:tcPr>
            <w:tcW w:w="2393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</w:p>
        </w:tc>
      </w:tr>
      <w:tr w:rsidR="004F63F6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РО </w:t>
            </w:r>
            <w:proofErr w:type="spellStart"/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выд</w:t>
            </w:r>
            <w:proofErr w:type="spellEnd"/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894607">
              <w:rPr>
                <w:rFonts w:ascii="Times New Roman" w:hAnsi="Times New Roman" w:cs="Times New Roman"/>
                <w:bCs/>
                <w:sz w:val="28"/>
                <w:szCs w:val="28"/>
              </w:rPr>
              <w:t>(л)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1,81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63F6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РО </w:t>
            </w:r>
            <w:proofErr w:type="spellStart"/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вд</w:t>
            </w:r>
            <w:proofErr w:type="spellEnd"/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894607">
              <w:rPr>
                <w:rFonts w:ascii="Times New Roman" w:hAnsi="Times New Roman" w:cs="Times New Roman"/>
                <w:bCs/>
                <w:sz w:val="28"/>
                <w:szCs w:val="28"/>
              </w:rPr>
              <w:t>(л)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0,76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63F6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Емкость вдоха </w:t>
            </w:r>
            <w:r w:rsidRPr="00894607">
              <w:rPr>
                <w:rFonts w:ascii="Times New Roman" w:hAnsi="Times New Roman" w:cs="Times New Roman"/>
                <w:bCs/>
                <w:sz w:val="28"/>
                <w:szCs w:val="28"/>
              </w:rPr>
              <w:t>(л)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2,00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F63F6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ФЖЕЛ </w:t>
            </w:r>
            <w:r w:rsidRPr="00894607">
              <w:rPr>
                <w:rFonts w:ascii="Times New Roman" w:hAnsi="Times New Roman" w:cs="Times New Roman"/>
                <w:bCs/>
                <w:sz w:val="28"/>
                <w:szCs w:val="28"/>
              </w:rPr>
              <w:t>(л)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3,05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4,48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</w:t>
            </w:r>
          </w:p>
        </w:tc>
      </w:tr>
      <w:tr w:rsidR="004F63F6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ОФВ 1 </w:t>
            </w:r>
            <w:r w:rsidRPr="00894607">
              <w:rPr>
                <w:rFonts w:ascii="Times New Roman" w:hAnsi="Times New Roman" w:cs="Times New Roman"/>
                <w:bCs/>
                <w:sz w:val="28"/>
                <w:szCs w:val="28"/>
              </w:rPr>
              <w:t>(л)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2,60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4,61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</w:t>
            </w:r>
          </w:p>
        </w:tc>
      </w:tr>
      <w:tr w:rsidR="004F63F6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ОФВ 1 % T </w:t>
            </w:r>
            <w:r w:rsidRPr="00894607">
              <w:rPr>
                <w:rFonts w:ascii="Times New Roman" w:hAnsi="Times New Roman" w:cs="Times New Roman"/>
                <w:bCs/>
                <w:sz w:val="28"/>
                <w:szCs w:val="28"/>
              </w:rPr>
              <w:t>(%)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68,2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52,7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</w:t>
            </w:r>
          </w:p>
        </w:tc>
      </w:tr>
      <w:tr w:rsidR="004F63F6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ПОС </w:t>
            </w:r>
            <w:r w:rsidRPr="00894607">
              <w:rPr>
                <w:rFonts w:ascii="Times New Roman" w:hAnsi="Times New Roman" w:cs="Times New Roman"/>
                <w:bCs/>
                <w:sz w:val="28"/>
                <w:szCs w:val="28"/>
              </w:rPr>
              <w:t>(л/с)</w:t>
            </w:r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3,56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10,25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</w:tr>
      <w:tr w:rsidR="004F63F6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МОС 75% </w:t>
            </w:r>
            <w:r w:rsidRPr="00894607">
              <w:rPr>
                <w:rFonts w:ascii="Times New Roman" w:hAnsi="Times New Roman" w:cs="Times New Roman"/>
                <w:bCs/>
                <w:sz w:val="28"/>
                <w:szCs w:val="28"/>
              </w:rPr>
              <w:t>(л/с)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2,51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8,74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</w:tr>
      <w:tr w:rsidR="004F63F6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МОС 50% </w:t>
            </w:r>
            <w:r w:rsidRPr="00894607">
              <w:rPr>
                <w:rFonts w:ascii="Times New Roman" w:hAnsi="Times New Roman" w:cs="Times New Roman"/>
                <w:bCs/>
                <w:sz w:val="28"/>
                <w:szCs w:val="28"/>
              </w:rPr>
              <w:t>(л/с)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3,28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5,78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</w:t>
            </w:r>
          </w:p>
        </w:tc>
      </w:tr>
      <w:tr w:rsidR="004F63F6" w:rsidTr="005211ED">
        <w:tc>
          <w:tcPr>
            <w:tcW w:w="2392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46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МОС 25% </w:t>
            </w:r>
            <w:r w:rsidRPr="00894607">
              <w:rPr>
                <w:rFonts w:ascii="Times New Roman" w:hAnsi="Times New Roman" w:cs="Times New Roman"/>
                <w:bCs/>
                <w:sz w:val="28"/>
                <w:szCs w:val="28"/>
              </w:rPr>
              <w:t>(л/с)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3,76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2,76</w:t>
            </w:r>
          </w:p>
        </w:tc>
        <w:tc>
          <w:tcPr>
            <w:tcW w:w="2393" w:type="dxa"/>
          </w:tcPr>
          <w:p w:rsidR="004F63F6" w:rsidRPr="00894607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946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</w:tr>
    </w:tbl>
    <w:p w:rsidR="004F63F6" w:rsidRPr="00894607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63F6" w:rsidRPr="00894607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607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4F63F6" w:rsidRPr="00894607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607">
        <w:rPr>
          <w:rFonts w:ascii="Times New Roman" w:hAnsi="Times New Roman" w:cs="Times New Roman"/>
          <w:b/>
          <w:sz w:val="28"/>
          <w:szCs w:val="28"/>
        </w:rPr>
        <w:t>1</w:t>
      </w:r>
      <w:r w:rsidRPr="00894607">
        <w:rPr>
          <w:rFonts w:ascii="Times New Roman" w:hAnsi="Times New Roman" w:cs="Times New Roman"/>
          <w:sz w:val="28"/>
          <w:szCs w:val="28"/>
        </w:rPr>
        <w:t>. Сформулируйте предварительный диагноз.</w:t>
      </w:r>
    </w:p>
    <w:p w:rsidR="004F63F6" w:rsidRPr="00894607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607">
        <w:rPr>
          <w:rFonts w:ascii="Times New Roman" w:hAnsi="Times New Roman" w:cs="Times New Roman"/>
          <w:b/>
          <w:sz w:val="28"/>
          <w:szCs w:val="28"/>
        </w:rPr>
        <w:t>2.</w:t>
      </w:r>
      <w:r w:rsidRPr="00894607">
        <w:rPr>
          <w:rFonts w:ascii="Times New Roman" w:hAnsi="Times New Roman" w:cs="Times New Roman"/>
          <w:sz w:val="28"/>
          <w:szCs w:val="28"/>
        </w:rPr>
        <w:t xml:space="preserve"> Дайте интерпретацию исследованию функции внешнего дыхания.</w:t>
      </w:r>
    </w:p>
    <w:p w:rsidR="004F63F6" w:rsidRPr="00894607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607">
        <w:rPr>
          <w:rFonts w:ascii="Times New Roman" w:hAnsi="Times New Roman" w:cs="Times New Roman"/>
          <w:b/>
          <w:sz w:val="28"/>
          <w:szCs w:val="28"/>
        </w:rPr>
        <w:t>3.</w:t>
      </w:r>
      <w:r w:rsidRPr="00894607">
        <w:rPr>
          <w:rFonts w:ascii="Times New Roman" w:hAnsi="Times New Roman" w:cs="Times New Roman"/>
          <w:sz w:val="28"/>
          <w:szCs w:val="28"/>
        </w:rPr>
        <w:t xml:space="preserve"> Какое экспертное решение следует принять по работоспособности больного?</w:t>
      </w:r>
    </w:p>
    <w:p w:rsidR="004F63F6" w:rsidRDefault="004F63F6" w:rsidP="005211ED">
      <w:pPr>
        <w:spacing w:line="240" w:lineRule="auto"/>
      </w:pPr>
    </w:p>
    <w:p w:rsidR="004F63F6" w:rsidRPr="0066368F" w:rsidRDefault="004F63F6" w:rsidP="005211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68F">
        <w:rPr>
          <w:rFonts w:ascii="Times New Roman" w:hAnsi="Times New Roman" w:cs="Times New Roman"/>
          <w:b/>
          <w:sz w:val="28"/>
          <w:szCs w:val="28"/>
        </w:rPr>
        <w:t>Ситуационная задача по профессиональным болезням №4</w:t>
      </w:r>
    </w:p>
    <w:p w:rsidR="004F63F6" w:rsidRPr="0066368F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68F">
        <w:rPr>
          <w:rFonts w:ascii="Times New Roman" w:hAnsi="Times New Roman" w:cs="Times New Roman"/>
          <w:b/>
          <w:sz w:val="28"/>
          <w:szCs w:val="28"/>
        </w:rPr>
        <w:t>Жалобы и анамнез собрать у пациента.</w:t>
      </w:r>
    </w:p>
    <w:p w:rsidR="004F63F6" w:rsidRPr="0066368F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68F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66368F">
        <w:rPr>
          <w:rFonts w:ascii="Times New Roman" w:hAnsi="Times New Roman" w:cs="Times New Roman"/>
          <w:sz w:val="28"/>
          <w:szCs w:val="28"/>
        </w:rPr>
        <w:t xml:space="preserve"> кожа бледная, чистая. ЧСС 60 в мин., АД 140/90 мм рт. ст. Тоны сердца ослаблены, ритмичные во всех точках аускультации, шумы отсутствуют. В легких – везикулярное дыхание. Язык влажный, по краю десен, преимущественно у передних зубов, определяется полоска лилово-аспидного цвета. Живот мягкий, безболезненн</w:t>
      </w:r>
      <w:r>
        <w:rPr>
          <w:rFonts w:ascii="Times New Roman" w:hAnsi="Times New Roman" w:cs="Times New Roman"/>
          <w:sz w:val="28"/>
          <w:szCs w:val="28"/>
        </w:rPr>
        <w:t>ый при пальпации. Печень</w:t>
      </w:r>
      <w:r w:rsidRPr="0066368F">
        <w:rPr>
          <w:rFonts w:ascii="Times New Roman" w:hAnsi="Times New Roman" w:cs="Times New Roman"/>
          <w:sz w:val="28"/>
          <w:szCs w:val="28"/>
        </w:rPr>
        <w:t xml:space="preserve"> не увеличена.</w:t>
      </w:r>
    </w:p>
    <w:p w:rsidR="004F63F6" w:rsidRPr="0066368F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1ED">
        <w:rPr>
          <w:rFonts w:ascii="Times New Roman" w:hAnsi="Times New Roman" w:cs="Times New Roman"/>
          <w:b/>
          <w:sz w:val="28"/>
          <w:szCs w:val="28"/>
        </w:rPr>
        <w:t>Консультация невропатолог</w:t>
      </w:r>
      <w:r w:rsidR="00E341ED">
        <w:rPr>
          <w:rFonts w:ascii="Times New Roman" w:hAnsi="Times New Roman" w:cs="Times New Roman"/>
          <w:sz w:val="28"/>
          <w:szCs w:val="28"/>
        </w:rPr>
        <w:t>:</w:t>
      </w:r>
      <w:r w:rsidRPr="006636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6368F">
        <w:rPr>
          <w:rFonts w:ascii="Times New Roman" w:hAnsi="Times New Roman" w:cs="Times New Roman"/>
          <w:sz w:val="28"/>
          <w:szCs w:val="28"/>
        </w:rPr>
        <w:t>астено</w:t>
      </w:r>
      <w:proofErr w:type="spellEnd"/>
      <w:r w:rsidRPr="0066368F">
        <w:rPr>
          <w:rFonts w:ascii="Times New Roman" w:hAnsi="Times New Roman" w:cs="Times New Roman"/>
          <w:sz w:val="28"/>
          <w:szCs w:val="28"/>
        </w:rPr>
        <w:t>-вегетативны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синдром, вегетативно-сенсорная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полинейропатия</w:t>
      </w:r>
      <w:proofErr w:type="spellEnd"/>
      <w:r w:rsidRPr="0066368F">
        <w:rPr>
          <w:rFonts w:ascii="Times New Roman" w:hAnsi="Times New Roman" w:cs="Times New Roman"/>
          <w:sz w:val="28"/>
          <w:szCs w:val="28"/>
        </w:rPr>
        <w:t xml:space="preserve"> нижних конечностей.</w:t>
      </w:r>
    </w:p>
    <w:p w:rsidR="004F63F6" w:rsidRPr="0066368F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68F">
        <w:rPr>
          <w:rFonts w:ascii="Times New Roman" w:hAnsi="Times New Roman" w:cs="Times New Roman"/>
          <w:b/>
          <w:sz w:val="28"/>
          <w:szCs w:val="28"/>
        </w:rPr>
        <w:t>Анализ крови: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2260"/>
        <w:gridCol w:w="3121"/>
      </w:tblGrid>
      <w:tr w:rsidR="004F63F6" w:rsidRPr="0066368F" w:rsidTr="004F63F6">
        <w:tc>
          <w:tcPr>
            <w:tcW w:w="3964" w:type="dxa"/>
          </w:tcPr>
          <w:p w:rsidR="004F63F6" w:rsidRPr="0066368F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Показатель</w:t>
            </w:r>
          </w:p>
        </w:tc>
        <w:tc>
          <w:tcPr>
            <w:tcW w:w="2260" w:type="dxa"/>
          </w:tcPr>
          <w:p w:rsidR="004F63F6" w:rsidRPr="0066368F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3121" w:type="dxa"/>
          </w:tcPr>
          <w:p w:rsidR="004F63F6" w:rsidRPr="0066368F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6636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Референтные</w:t>
            </w:r>
            <w:proofErr w:type="spellEnd"/>
            <w:r w:rsidRPr="006636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значения</w:t>
            </w:r>
          </w:p>
        </w:tc>
      </w:tr>
      <w:tr w:rsidR="004F63F6" w:rsidRPr="0066368F" w:rsidTr="004F63F6">
        <w:tc>
          <w:tcPr>
            <w:tcW w:w="3964" w:type="dxa"/>
          </w:tcPr>
          <w:p w:rsidR="004F63F6" w:rsidRPr="0066368F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Эритроциты, х10</w:t>
            </w:r>
            <w:r w:rsidRPr="0066368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260" w:type="dxa"/>
          </w:tcPr>
          <w:p w:rsidR="004F63F6" w:rsidRPr="0066368F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3121" w:type="dxa"/>
          </w:tcPr>
          <w:p w:rsidR="004F63F6" w:rsidRPr="0066368F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5,5 - 6,5</w:t>
            </w:r>
          </w:p>
        </w:tc>
      </w:tr>
      <w:tr w:rsidR="004F63F6" w:rsidRPr="0066368F" w:rsidTr="004F63F6">
        <w:tc>
          <w:tcPr>
            <w:tcW w:w="3964" w:type="dxa"/>
          </w:tcPr>
          <w:p w:rsidR="004F63F6" w:rsidRPr="0066368F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Гемоглобин, г/л</w:t>
            </w:r>
          </w:p>
        </w:tc>
        <w:tc>
          <w:tcPr>
            <w:tcW w:w="2260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121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 xml:space="preserve">130 – 160 </w:t>
            </w:r>
          </w:p>
        </w:tc>
      </w:tr>
      <w:tr w:rsidR="004F63F6" w:rsidRPr="0066368F" w:rsidTr="004F63F6">
        <w:tc>
          <w:tcPr>
            <w:tcW w:w="3964" w:type="dxa"/>
          </w:tcPr>
          <w:p w:rsidR="004F63F6" w:rsidRPr="0066368F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Цветовой показатель</w:t>
            </w:r>
          </w:p>
        </w:tc>
        <w:tc>
          <w:tcPr>
            <w:tcW w:w="2260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0,77</w:t>
            </w:r>
          </w:p>
        </w:tc>
        <w:tc>
          <w:tcPr>
            <w:tcW w:w="3121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0,85-1,0</w:t>
            </w:r>
          </w:p>
        </w:tc>
      </w:tr>
      <w:tr w:rsidR="004F63F6" w:rsidRPr="0066368F" w:rsidTr="004F63F6">
        <w:tc>
          <w:tcPr>
            <w:tcW w:w="3964" w:type="dxa"/>
          </w:tcPr>
          <w:p w:rsidR="004F63F6" w:rsidRPr="0066368F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Ретикулоциты</w:t>
            </w:r>
            <w:proofErr w:type="spellEnd"/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, ‰</w:t>
            </w:r>
          </w:p>
        </w:tc>
        <w:tc>
          <w:tcPr>
            <w:tcW w:w="2260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3121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2-12 </w:t>
            </w:r>
          </w:p>
        </w:tc>
      </w:tr>
      <w:tr w:rsidR="004F63F6" w:rsidRPr="0066368F" w:rsidTr="004F63F6">
        <w:tc>
          <w:tcPr>
            <w:tcW w:w="3964" w:type="dxa"/>
          </w:tcPr>
          <w:p w:rsidR="004F63F6" w:rsidRPr="0066368F" w:rsidRDefault="004F63F6" w:rsidP="005211E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 xml:space="preserve">Эритроциты с </w:t>
            </w:r>
            <w:proofErr w:type="spellStart"/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базофильной</w:t>
            </w:r>
            <w:proofErr w:type="spellEnd"/>
            <w:r w:rsidRPr="0066368F">
              <w:rPr>
                <w:rFonts w:ascii="Times New Roman" w:hAnsi="Times New Roman" w:cs="Times New Roman"/>
                <w:sz w:val="28"/>
                <w:szCs w:val="28"/>
              </w:rPr>
              <w:t xml:space="preserve"> зернистостью, ‰</w:t>
            </w:r>
          </w:p>
        </w:tc>
        <w:tc>
          <w:tcPr>
            <w:tcW w:w="2260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3121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F63F6" w:rsidRPr="0066368F" w:rsidTr="004F63F6">
        <w:tc>
          <w:tcPr>
            <w:tcW w:w="3964" w:type="dxa"/>
          </w:tcPr>
          <w:p w:rsidR="004F63F6" w:rsidRPr="0066368F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Лейкоциты, х10</w:t>
            </w:r>
            <w:r w:rsidRPr="0066368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260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3121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 xml:space="preserve">4,0 – 9,0 </w:t>
            </w:r>
          </w:p>
        </w:tc>
      </w:tr>
      <w:tr w:rsidR="004F63F6" w:rsidRPr="0066368F" w:rsidTr="004F63F6">
        <w:tc>
          <w:tcPr>
            <w:tcW w:w="3964" w:type="dxa"/>
          </w:tcPr>
          <w:p w:rsidR="004F63F6" w:rsidRPr="0066368F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СОЭ, мм/ч</w:t>
            </w:r>
          </w:p>
        </w:tc>
        <w:tc>
          <w:tcPr>
            <w:tcW w:w="2260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3121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 xml:space="preserve">До 10 </w:t>
            </w:r>
          </w:p>
        </w:tc>
      </w:tr>
      <w:tr w:rsidR="004F63F6" w:rsidRPr="0066368F" w:rsidTr="004F63F6">
        <w:tc>
          <w:tcPr>
            <w:tcW w:w="3964" w:type="dxa"/>
          </w:tcPr>
          <w:p w:rsidR="004F63F6" w:rsidRPr="0066368F" w:rsidRDefault="004F63F6" w:rsidP="0052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 xml:space="preserve">Сывороточное железо, </w:t>
            </w:r>
            <w:proofErr w:type="spellStart"/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260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37 </w:t>
            </w:r>
          </w:p>
        </w:tc>
        <w:tc>
          <w:tcPr>
            <w:tcW w:w="3121" w:type="dxa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eastAsia="Calibri" w:hAnsi="Times New Roman" w:cs="Times New Roman"/>
                <w:kern w:val="28"/>
                <w:sz w:val="28"/>
                <w:szCs w:val="28"/>
              </w:rPr>
              <w:t xml:space="preserve">12,5-30,5 </w:t>
            </w:r>
          </w:p>
        </w:tc>
      </w:tr>
    </w:tbl>
    <w:p w:rsidR="004F63F6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63F6" w:rsidRPr="0066368F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68F">
        <w:rPr>
          <w:rFonts w:ascii="Times New Roman" w:hAnsi="Times New Roman" w:cs="Times New Roman"/>
          <w:b/>
          <w:sz w:val="28"/>
          <w:szCs w:val="28"/>
        </w:rPr>
        <w:lastRenderedPageBreak/>
        <w:t>Анализ мочи: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488"/>
        <w:gridCol w:w="2964"/>
        <w:gridCol w:w="3082"/>
      </w:tblGrid>
      <w:tr w:rsidR="004F63F6" w:rsidRPr="0066368F" w:rsidTr="005211ED">
        <w:tc>
          <w:tcPr>
            <w:tcW w:w="2130" w:type="pct"/>
          </w:tcPr>
          <w:p w:rsidR="004F63F6" w:rsidRPr="0066368F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sz w:val="28"/>
                <w:szCs w:val="28"/>
              </w:rPr>
              <w:t xml:space="preserve">Дельта-аминолевулиновая кислота в моче, мкг/г </w:t>
            </w:r>
            <w:proofErr w:type="spellStart"/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креатинина</w:t>
            </w:r>
            <w:proofErr w:type="spellEnd"/>
          </w:p>
        </w:tc>
        <w:tc>
          <w:tcPr>
            <w:tcW w:w="1407" w:type="pct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1463" w:type="pct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0,5-2,5 </w:t>
            </w:r>
          </w:p>
        </w:tc>
      </w:tr>
      <w:tr w:rsidR="004F63F6" w:rsidRPr="0066368F" w:rsidTr="005211ED">
        <w:tc>
          <w:tcPr>
            <w:tcW w:w="2130" w:type="pct"/>
          </w:tcPr>
          <w:p w:rsidR="004F63F6" w:rsidRPr="0066368F" w:rsidRDefault="004F63F6" w:rsidP="005211E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Копропорфирина</w:t>
            </w:r>
            <w:proofErr w:type="spellEnd"/>
            <w:r w:rsidRPr="0066368F">
              <w:rPr>
                <w:rFonts w:ascii="Times New Roman" w:hAnsi="Times New Roman" w:cs="Times New Roman"/>
                <w:sz w:val="28"/>
                <w:szCs w:val="28"/>
              </w:rPr>
              <w:t xml:space="preserve"> в моче, мкг/г </w:t>
            </w:r>
            <w:proofErr w:type="spellStart"/>
            <w:r w:rsidRPr="0066368F">
              <w:rPr>
                <w:rFonts w:ascii="Times New Roman" w:hAnsi="Times New Roman" w:cs="Times New Roman"/>
                <w:sz w:val="28"/>
                <w:szCs w:val="28"/>
              </w:rPr>
              <w:t>креатинина</w:t>
            </w:r>
            <w:proofErr w:type="spellEnd"/>
          </w:p>
        </w:tc>
        <w:tc>
          <w:tcPr>
            <w:tcW w:w="1407" w:type="pct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230 </w:t>
            </w:r>
          </w:p>
        </w:tc>
        <w:tc>
          <w:tcPr>
            <w:tcW w:w="1463" w:type="pct"/>
          </w:tcPr>
          <w:p w:rsidR="004F63F6" w:rsidRPr="0066368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60 </w:t>
            </w:r>
          </w:p>
        </w:tc>
      </w:tr>
    </w:tbl>
    <w:p w:rsidR="004F63F6" w:rsidRPr="0066368F" w:rsidRDefault="004F63F6" w:rsidP="005211E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F63F6" w:rsidRPr="0066368F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68F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4F63F6" w:rsidRPr="0066368F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68F">
        <w:rPr>
          <w:rFonts w:ascii="Times New Roman" w:hAnsi="Times New Roman" w:cs="Times New Roman"/>
          <w:b/>
          <w:sz w:val="28"/>
          <w:szCs w:val="28"/>
        </w:rPr>
        <w:t>1.</w:t>
      </w:r>
      <w:r w:rsidRPr="0066368F">
        <w:rPr>
          <w:rFonts w:ascii="Times New Roman" w:hAnsi="Times New Roman" w:cs="Times New Roman"/>
          <w:sz w:val="28"/>
          <w:szCs w:val="28"/>
        </w:rPr>
        <w:t xml:space="preserve"> Сформулируйте предварительный диагноз.</w:t>
      </w:r>
    </w:p>
    <w:p w:rsidR="004F63F6" w:rsidRPr="0066368F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68F">
        <w:rPr>
          <w:rFonts w:ascii="Times New Roman" w:hAnsi="Times New Roman" w:cs="Times New Roman"/>
          <w:b/>
          <w:sz w:val="28"/>
          <w:szCs w:val="28"/>
        </w:rPr>
        <w:t>2.</w:t>
      </w:r>
      <w:r w:rsidRPr="0066368F">
        <w:rPr>
          <w:rFonts w:ascii="Times New Roman" w:hAnsi="Times New Roman" w:cs="Times New Roman"/>
          <w:sz w:val="28"/>
          <w:szCs w:val="28"/>
        </w:rPr>
        <w:t xml:space="preserve"> Дайте интерпретацию анализа крови.</w:t>
      </w:r>
    </w:p>
    <w:p w:rsidR="004F63F6" w:rsidRPr="0066368F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68F">
        <w:rPr>
          <w:rFonts w:ascii="Times New Roman" w:hAnsi="Times New Roman" w:cs="Times New Roman"/>
          <w:b/>
          <w:sz w:val="28"/>
          <w:szCs w:val="28"/>
        </w:rPr>
        <w:t>3.</w:t>
      </w:r>
      <w:r w:rsidRPr="0066368F">
        <w:rPr>
          <w:rFonts w:ascii="Times New Roman" w:hAnsi="Times New Roman" w:cs="Times New Roman"/>
          <w:sz w:val="28"/>
          <w:szCs w:val="28"/>
        </w:rPr>
        <w:t xml:space="preserve"> Определите место лечения и назначьте основное лечение, называя антидоты, пути введения лекарств и продолжительность </w:t>
      </w:r>
      <w:proofErr w:type="spellStart"/>
      <w:r w:rsidRPr="0066368F">
        <w:rPr>
          <w:rFonts w:ascii="Times New Roman" w:hAnsi="Times New Roman" w:cs="Times New Roman"/>
          <w:sz w:val="28"/>
          <w:szCs w:val="28"/>
        </w:rPr>
        <w:t>антидотовой</w:t>
      </w:r>
      <w:proofErr w:type="spellEnd"/>
      <w:r w:rsidRPr="0066368F">
        <w:rPr>
          <w:rFonts w:ascii="Times New Roman" w:hAnsi="Times New Roman" w:cs="Times New Roman"/>
          <w:sz w:val="28"/>
          <w:szCs w:val="28"/>
        </w:rPr>
        <w:t xml:space="preserve"> терапии.</w:t>
      </w:r>
    </w:p>
    <w:p w:rsidR="004F63F6" w:rsidRDefault="004F63F6" w:rsidP="005211ED">
      <w:pPr>
        <w:spacing w:line="240" w:lineRule="auto"/>
      </w:pPr>
    </w:p>
    <w:p w:rsidR="004F63F6" w:rsidRPr="00AB4FA3" w:rsidRDefault="004F63F6" w:rsidP="005211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FA3">
        <w:rPr>
          <w:rFonts w:ascii="Times New Roman" w:hAnsi="Times New Roman" w:cs="Times New Roman"/>
          <w:b/>
          <w:sz w:val="28"/>
          <w:szCs w:val="28"/>
        </w:rPr>
        <w:t>Ситуационная задача по профессиональным болезням №5</w:t>
      </w:r>
    </w:p>
    <w:p w:rsidR="004F63F6" w:rsidRPr="00AB4FA3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FA3">
        <w:rPr>
          <w:rFonts w:ascii="Times New Roman" w:hAnsi="Times New Roman" w:cs="Times New Roman"/>
          <w:b/>
          <w:sz w:val="28"/>
          <w:szCs w:val="28"/>
        </w:rPr>
        <w:t>Жалобы и анамнез собрать у пациента.</w:t>
      </w:r>
    </w:p>
    <w:p w:rsidR="004F63F6" w:rsidRPr="00AB4FA3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FA3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AB4FA3">
        <w:rPr>
          <w:rFonts w:ascii="Times New Roman" w:hAnsi="Times New Roman" w:cs="Times New Roman"/>
          <w:sz w:val="28"/>
          <w:szCs w:val="28"/>
        </w:rPr>
        <w:t xml:space="preserve"> кожа бледная, чистая. Язык влажный, по краю десен определяется полоска лилово-аспидного цвета. ЧСС 100 в мин., АД 160/90 мм рт. ст. Тоны сердца ослаблены, ритмичные во всех точках аускультации, шумы отсутствуют. В легких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B4FA3">
        <w:rPr>
          <w:rFonts w:ascii="Times New Roman" w:hAnsi="Times New Roman" w:cs="Times New Roman"/>
          <w:sz w:val="28"/>
          <w:szCs w:val="28"/>
        </w:rPr>
        <w:t xml:space="preserve"> везикулярное дыхание. Живот втянут, болезненный вокруг пупка, при глубокой пальпации боль уменьшается. Печень </w:t>
      </w:r>
      <w:proofErr w:type="spellStart"/>
      <w:r w:rsidRPr="00AB4FA3">
        <w:rPr>
          <w:rFonts w:ascii="Times New Roman" w:hAnsi="Times New Roman" w:cs="Times New Roman"/>
          <w:sz w:val="28"/>
          <w:szCs w:val="28"/>
        </w:rPr>
        <w:t>пальпаторно</w:t>
      </w:r>
      <w:proofErr w:type="spellEnd"/>
      <w:r w:rsidRPr="00AB4FA3">
        <w:rPr>
          <w:rFonts w:ascii="Times New Roman" w:hAnsi="Times New Roman" w:cs="Times New Roman"/>
          <w:sz w:val="28"/>
          <w:szCs w:val="28"/>
        </w:rPr>
        <w:t xml:space="preserve"> не увеличена.</w:t>
      </w:r>
    </w:p>
    <w:p w:rsidR="004F63F6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FA3">
        <w:rPr>
          <w:rFonts w:ascii="Times New Roman" w:hAnsi="Times New Roman" w:cs="Times New Roman"/>
          <w:b/>
          <w:sz w:val="28"/>
          <w:szCs w:val="28"/>
        </w:rPr>
        <w:t>Анализ крови: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2444"/>
        <w:gridCol w:w="3191"/>
      </w:tblGrid>
      <w:tr w:rsidR="004F63F6" w:rsidRPr="00AB4FA3" w:rsidTr="005211ED">
        <w:tc>
          <w:tcPr>
            <w:tcW w:w="3936" w:type="dxa"/>
          </w:tcPr>
          <w:p w:rsidR="004F63F6" w:rsidRPr="00AB4FA3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Показатель</w:t>
            </w:r>
          </w:p>
        </w:tc>
        <w:tc>
          <w:tcPr>
            <w:tcW w:w="2444" w:type="dxa"/>
          </w:tcPr>
          <w:p w:rsidR="004F63F6" w:rsidRPr="00AB4FA3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3191" w:type="dxa"/>
          </w:tcPr>
          <w:p w:rsidR="004F63F6" w:rsidRPr="00AB4FA3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AB4F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Референтные</w:t>
            </w:r>
            <w:proofErr w:type="spellEnd"/>
            <w:r w:rsidRPr="00AB4F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значения</w:t>
            </w:r>
          </w:p>
        </w:tc>
      </w:tr>
      <w:tr w:rsidR="004F63F6" w:rsidTr="005211ED">
        <w:tc>
          <w:tcPr>
            <w:tcW w:w="3936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Эритроциты, * 10</w:t>
            </w:r>
            <w:r w:rsidRPr="00AB4FA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444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</w:t>
            </w:r>
          </w:p>
        </w:tc>
        <w:tc>
          <w:tcPr>
            <w:tcW w:w="3191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5,5 – 6,5 </w:t>
            </w:r>
          </w:p>
        </w:tc>
      </w:tr>
      <w:tr w:rsidR="004F63F6" w:rsidTr="005211ED">
        <w:tc>
          <w:tcPr>
            <w:tcW w:w="3936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Гемоглобин, г/л</w:t>
            </w:r>
          </w:p>
        </w:tc>
        <w:tc>
          <w:tcPr>
            <w:tcW w:w="2444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90 </w:t>
            </w:r>
          </w:p>
        </w:tc>
        <w:tc>
          <w:tcPr>
            <w:tcW w:w="3191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 – 160</w:t>
            </w:r>
          </w:p>
        </w:tc>
      </w:tr>
      <w:tr w:rsidR="004F63F6" w:rsidTr="005211ED">
        <w:tc>
          <w:tcPr>
            <w:tcW w:w="3936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Цветовой показатель</w:t>
            </w:r>
          </w:p>
        </w:tc>
        <w:tc>
          <w:tcPr>
            <w:tcW w:w="2444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0,67</w:t>
            </w:r>
          </w:p>
        </w:tc>
        <w:tc>
          <w:tcPr>
            <w:tcW w:w="3191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0,85-1,0</w:t>
            </w:r>
          </w:p>
        </w:tc>
      </w:tr>
      <w:tr w:rsidR="004F63F6" w:rsidTr="005211ED">
        <w:tc>
          <w:tcPr>
            <w:tcW w:w="3936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Ретикулоциты</w:t>
            </w:r>
            <w:proofErr w:type="spellEnd"/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, ‰</w:t>
            </w:r>
          </w:p>
        </w:tc>
        <w:tc>
          <w:tcPr>
            <w:tcW w:w="2444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 xml:space="preserve">39 </w:t>
            </w:r>
          </w:p>
        </w:tc>
        <w:tc>
          <w:tcPr>
            <w:tcW w:w="3191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 xml:space="preserve">2-12 </w:t>
            </w:r>
          </w:p>
        </w:tc>
      </w:tr>
      <w:tr w:rsidR="004F63F6" w:rsidTr="005211ED">
        <w:tc>
          <w:tcPr>
            <w:tcW w:w="3936" w:type="dxa"/>
          </w:tcPr>
          <w:p w:rsidR="004F63F6" w:rsidRDefault="004F63F6" w:rsidP="005211E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 xml:space="preserve">Эритроциты с </w:t>
            </w:r>
            <w:proofErr w:type="spellStart"/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базофильной</w:t>
            </w:r>
            <w:proofErr w:type="spellEnd"/>
            <w:r w:rsidRPr="00AB4FA3">
              <w:rPr>
                <w:rFonts w:ascii="Times New Roman" w:hAnsi="Times New Roman" w:cs="Times New Roman"/>
                <w:sz w:val="28"/>
                <w:szCs w:val="28"/>
              </w:rPr>
              <w:t xml:space="preserve"> зернистостью, ‰</w:t>
            </w:r>
          </w:p>
        </w:tc>
        <w:tc>
          <w:tcPr>
            <w:tcW w:w="2444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uk-UA"/>
              </w:rPr>
              <w:t xml:space="preserve">44 </w:t>
            </w:r>
          </w:p>
        </w:tc>
        <w:tc>
          <w:tcPr>
            <w:tcW w:w="3191" w:type="dxa"/>
          </w:tcPr>
          <w:p w:rsidR="004F63F6" w:rsidRPr="00AB4FA3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</w:tc>
      </w:tr>
      <w:tr w:rsidR="004F63F6" w:rsidTr="005211ED">
        <w:tc>
          <w:tcPr>
            <w:tcW w:w="3936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Лейкоциты, * 10</w:t>
            </w:r>
            <w:r w:rsidRPr="00AB4FA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444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9,8</w:t>
            </w:r>
          </w:p>
        </w:tc>
        <w:tc>
          <w:tcPr>
            <w:tcW w:w="3191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4,0 – 9,0 </w:t>
            </w:r>
          </w:p>
        </w:tc>
      </w:tr>
      <w:tr w:rsidR="004F63F6" w:rsidTr="005211ED">
        <w:tc>
          <w:tcPr>
            <w:tcW w:w="3936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СОЭ, мм/ч</w:t>
            </w:r>
          </w:p>
        </w:tc>
        <w:tc>
          <w:tcPr>
            <w:tcW w:w="2444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3191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10</w:t>
            </w:r>
          </w:p>
        </w:tc>
      </w:tr>
      <w:tr w:rsidR="004F63F6" w:rsidTr="005211ED">
        <w:tc>
          <w:tcPr>
            <w:tcW w:w="3936" w:type="dxa"/>
          </w:tcPr>
          <w:p w:rsidR="004F63F6" w:rsidRPr="00AB4FA3" w:rsidRDefault="004F63F6" w:rsidP="0052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 xml:space="preserve">Сывороточное железо, </w:t>
            </w:r>
            <w:proofErr w:type="spellStart"/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мкмоль</w:t>
            </w:r>
            <w:proofErr w:type="spellEnd"/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444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3191" w:type="dxa"/>
          </w:tcPr>
          <w:p w:rsidR="004F63F6" w:rsidRPr="000366BF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366BF">
              <w:rPr>
                <w:rFonts w:ascii="Times New Roman" w:eastAsia="Calibri" w:hAnsi="Times New Roman" w:cs="Times New Roman"/>
                <w:kern w:val="28"/>
                <w:sz w:val="28"/>
                <w:szCs w:val="28"/>
                <w:lang w:val="uk-UA"/>
              </w:rPr>
              <w:t xml:space="preserve">12,5-30,5 </w:t>
            </w:r>
          </w:p>
        </w:tc>
      </w:tr>
    </w:tbl>
    <w:p w:rsidR="004F63F6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FA3">
        <w:rPr>
          <w:rFonts w:ascii="Times New Roman" w:hAnsi="Times New Roman" w:cs="Times New Roman"/>
          <w:b/>
          <w:sz w:val="28"/>
          <w:szCs w:val="28"/>
        </w:rPr>
        <w:t>Анализ мочи: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2444"/>
        <w:gridCol w:w="3191"/>
      </w:tblGrid>
      <w:tr w:rsidR="004F63F6" w:rsidTr="005211ED">
        <w:tc>
          <w:tcPr>
            <w:tcW w:w="3936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 xml:space="preserve">Дельта-аминолевулиновая кислота в моче, мкг/г/г </w:t>
            </w:r>
            <w:proofErr w:type="spellStart"/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креатинина</w:t>
            </w:r>
            <w:proofErr w:type="spellEnd"/>
          </w:p>
        </w:tc>
        <w:tc>
          <w:tcPr>
            <w:tcW w:w="2444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91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0,5-2,5</w:t>
            </w:r>
          </w:p>
        </w:tc>
      </w:tr>
      <w:tr w:rsidR="004F63F6" w:rsidTr="005211ED">
        <w:tc>
          <w:tcPr>
            <w:tcW w:w="3936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Копропорфирина</w:t>
            </w:r>
            <w:proofErr w:type="spellEnd"/>
            <w:r w:rsidRPr="00AB4FA3">
              <w:rPr>
                <w:rFonts w:ascii="Times New Roman" w:hAnsi="Times New Roman" w:cs="Times New Roman"/>
                <w:sz w:val="28"/>
                <w:szCs w:val="28"/>
              </w:rPr>
              <w:t xml:space="preserve"> в моче, мкг/г/г </w:t>
            </w:r>
            <w:proofErr w:type="spellStart"/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креатинина</w:t>
            </w:r>
            <w:proofErr w:type="spellEnd"/>
          </w:p>
        </w:tc>
        <w:tc>
          <w:tcPr>
            <w:tcW w:w="2444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191" w:type="dxa"/>
          </w:tcPr>
          <w:p w:rsidR="004F63F6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A3">
              <w:rPr>
                <w:rFonts w:ascii="Times New Roman" w:hAnsi="Times New Roman" w:cs="Times New Roman"/>
                <w:sz w:val="28"/>
                <w:szCs w:val="28"/>
              </w:rPr>
              <w:t>до 60</w:t>
            </w:r>
          </w:p>
        </w:tc>
      </w:tr>
    </w:tbl>
    <w:p w:rsidR="00E341ED" w:rsidRDefault="00E341ED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63F6" w:rsidRPr="00AB4FA3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FA3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4F63F6" w:rsidRPr="00AB4FA3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FA3">
        <w:rPr>
          <w:rFonts w:ascii="Times New Roman" w:hAnsi="Times New Roman" w:cs="Times New Roman"/>
          <w:b/>
          <w:sz w:val="28"/>
          <w:szCs w:val="28"/>
        </w:rPr>
        <w:t>1.</w:t>
      </w:r>
      <w:r w:rsidRPr="00AB4FA3">
        <w:rPr>
          <w:rFonts w:ascii="Times New Roman" w:hAnsi="Times New Roman" w:cs="Times New Roman"/>
          <w:sz w:val="28"/>
          <w:szCs w:val="28"/>
        </w:rPr>
        <w:t xml:space="preserve"> Сформулируйте предварительный диагноз.</w:t>
      </w:r>
    </w:p>
    <w:p w:rsidR="004F63F6" w:rsidRPr="00AB4FA3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FA3">
        <w:rPr>
          <w:rFonts w:ascii="Times New Roman" w:hAnsi="Times New Roman" w:cs="Times New Roman"/>
          <w:b/>
          <w:sz w:val="28"/>
          <w:szCs w:val="28"/>
        </w:rPr>
        <w:t>2.</w:t>
      </w:r>
      <w:r w:rsidRPr="00AB4FA3">
        <w:rPr>
          <w:rFonts w:ascii="Times New Roman" w:hAnsi="Times New Roman" w:cs="Times New Roman"/>
          <w:sz w:val="28"/>
          <w:szCs w:val="28"/>
        </w:rPr>
        <w:t xml:space="preserve"> Дайте интерпретацию анализам.</w:t>
      </w:r>
    </w:p>
    <w:p w:rsidR="004F63F6" w:rsidRPr="00AB4FA3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FA3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AB4FA3">
        <w:rPr>
          <w:rFonts w:ascii="Times New Roman" w:hAnsi="Times New Roman" w:cs="Times New Roman"/>
          <w:sz w:val="28"/>
          <w:szCs w:val="28"/>
        </w:rPr>
        <w:t xml:space="preserve"> Назначьте основное лечение, называя антидоты, пут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B4FA3">
        <w:rPr>
          <w:rFonts w:ascii="Times New Roman" w:hAnsi="Times New Roman" w:cs="Times New Roman"/>
          <w:sz w:val="28"/>
          <w:szCs w:val="28"/>
        </w:rPr>
        <w:t xml:space="preserve"> введения лекарств и продолжительность </w:t>
      </w:r>
      <w:proofErr w:type="spellStart"/>
      <w:r w:rsidRPr="00AB4FA3">
        <w:rPr>
          <w:rFonts w:ascii="Times New Roman" w:hAnsi="Times New Roman" w:cs="Times New Roman"/>
          <w:sz w:val="28"/>
          <w:szCs w:val="28"/>
        </w:rPr>
        <w:t>антидот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B4FA3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AB4FA3">
        <w:rPr>
          <w:rFonts w:ascii="Times New Roman" w:hAnsi="Times New Roman" w:cs="Times New Roman"/>
          <w:sz w:val="28"/>
          <w:szCs w:val="28"/>
        </w:rPr>
        <w:t xml:space="preserve"> терапии.</w:t>
      </w:r>
    </w:p>
    <w:p w:rsidR="004F63F6" w:rsidRDefault="004F63F6" w:rsidP="005211ED">
      <w:pPr>
        <w:spacing w:line="240" w:lineRule="auto"/>
      </w:pPr>
    </w:p>
    <w:p w:rsidR="004F63F6" w:rsidRPr="004331D1" w:rsidRDefault="004F63F6" w:rsidP="005211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1D1">
        <w:rPr>
          <w:rFonts w:ascii="Times New Roman" w:hAnsi="Times New Roman" w:cs="Times New Roman"/>
          <w:b/>
          <w:sz w:val="28"/>
          <w:szCs w:val="28"/>
        </w:rPr>
        <w:t>Ситуационная задача по профессиональным болезням №6</w:t>
      </w:r>
    </w:p>
    <w:p w:rsidR="004F63F6" w:rsidRPr="004331D1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1D1">
        <w:rPr>
          <w:rFonts w:ascii="Times New Roman" w:hAnsi="Times New Roman" w:cs="Times New Roman"/>
          <w:b/>
          <w:sz w:val="28"/>
          <w:szCs w:val="28"/>
        </w:rPr>
        <w:t>Жалобы и анамнез собрать у пациента.</w:t>
      </w:r>
    </w:p>
    <w:p w:rsidR="004F63F6" w:rsidRPr="004331D1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1D1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4331D1">
        <w:rPr>
          <w:rFonts w:ascii="Times New Roman" w:hAnsi="Times New Roman" w:cs="Times New Roman"/>
          <w:sz w:val="28"/>
          <w:szCs w:val="28"/>
        </w:rPr>
        <w:t xml:space="preserve"> бледность кожи и слизистых оболочек, яркий красный дермографизм, </w:t>
      </w:r>
      <w:proofErr w:type="spellStart"/>
      <w:r w:rsidRPr="004331D1">
        <w:rPr>
          <w:rFonts w:ascii="Times New Roman" w:hAnsi="Times New Roman" w:cs="Times New Roman"/>
          <w:sz w:val="28"/>
          <w:szCs w:val="28"/>
        </w:rPr>
        <w:t>гипергидроз</w:t>
      </w:r>
      <w:proofErr w:type="spellEnd"/>
      <w:r w:rsidRPr="004331D1">
        <w:rPr>
          <w:rFonts w:ascii="Times New Roman" w:hAnsi="Times New Roman" w:cs="Times New Roman"/>
          <w:sz w:val="28"/>
          <w:szCs w:val="28"/>
        </w:rPr>
        <w:t xml:space="preserve"> ладоней, снижение температуры тела. Лимфоузлы не увеличены. В позе </w:t>
      </w:r>
      <w:proofErr w:type="spellStart"/>
      <w:r w:rsidRPr="004331D1">
        <w:rPr>
          <w:rFonts w:ascii="Times New Roman" w:hAnsi="Times New Roman" w:cs="Times New Roman"/>
          <w:sz w:val="28"/>
          <w:szCs w:val="28"/>
        </w:rPr>
        <w:t>Ромберга</w:t>
      </w:r>
      <w:proofErr w:type="spellEnd"/>
      <w:r w:rsidRPr="00433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331D1">
        <w:rPr>
          <w:rFonts w:ascii="Times New Roman" w:hAnsi="Times New Roman" w:cs="Times New Roman"/>
          <w:sz w:val="28"/>
          <w:szCs w:val="28"/>
        </w:rPr>
        <w:t xml:space="preserve"> тремор пальцев рук. Пульс 76 в мин., ритмичный. А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4331D1">
        <w:rPr>
          <w:rFonts w:ascii="Times New Roman" w:hAnsi="Times New Roman" w:cs="Times New Roman"/>
          <w:sz w:val="28"/>
          <w:szCs w:val="28"/>
        </w:rPr>
        <w:t xml:space="preserve"> 110/60 мм рт. ст. Определяется лабильность пульса и артериального давления. Живот мягкий, печень пальпируется по краю реберной дуги, селезенка не пальпируется.</w:t>
      </w:r>
    </w:p>
    <w:p w:rsidR="004F63F6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1D1">
        <w:rPr>
          <w:rFonts w:ascii="Times New Roman" w:hAnsi="Times New Roman" w:cs="Times New Roman"/>
          <w:b/>
          <w:sz w:val="28"/>
          <w:szCs w:val="28"/>
        </w:rPr>
        <w:t>Общий анализ крови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4331D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2730"/>
        <w:gridCol w:w="3651"/>
      </w:tblGrid>
      <w:tr w:rsidR="004F63F6" w:rsidRPr="004331D1" w:rsidTr="005211ED">
        <w:tc>
          <w:tcPr>
            <w:tcW w:w="3190" w:type="dxa"/>
          </w:tcPr>
          <w:p w:rsidR="004F63F6" w:rsidRPr="004331D1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331D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Показатель</w:t>
            </w:r>
          </w:p>
        </w:tc>
        <w:tc>
          <w:tcPr>
            <w:tcW w:w="2730" w:type="dxa"/>
          </w:tcPr>
          <w:p w:rsidR="004F63F6" w:rsidRPr="004331D1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331D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3651" w:type="dxa"/>
          </w:tcPr>
          <w:p w:rsidR="004F63F6" w:rsidRPr="004331D1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4331D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Референтные</w:t>
            </w:r>
            <w:proofErr w:type="spellEnd"/>
            <w:r w:rsidRPr="004331D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значения</w:t>
            </w:r>
          </w:p>
        </w:tc>
      </w:tr>
      <w:tr w:rsidR="004F63F6" w:rsidTr="005211ED">
        <w:tc>
          <w:tcPr>
            <w:tcW w:w="3190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Эритроциты, * 10</w:t>
            </w:r>
            <w:r w:rsidRPr="004331D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730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3,0</w:t>
            </w:r>
          </w:p>
        </w:tc>
        <w:tc>
          <w:tcPr>
            <w:tcW w:w="3651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4,5 – 5,5 </w:t>
            </w:r>
          </w:p>
        </w:tc>
      </w:tr>
      <w:tr w:rsidR="004F63F6" w:rsidTr="005211ED">
        <w:tc>
          <w:tcPr>
            <w:tcW w:w="3190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Гемоглобин, г/л</w:t>
            </w:r>
          </w:p>
        </w:tc>
        <w:tc>
          <w:tcPr>
            <w:tcW w:w="2730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100 </w:t>
            </w:r>
          </w:p>
        </w:tc>
        <w:tc>
          <w:tcPr>
            <w:tcW w:w="3651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 – 140</w:t>
            </w:r>
          </w:p>
        </w:tc>
      </w:tr>
      <w:tr w:rsidR="004F63F6" w:rsidTr="005211ED">
        <w:tc>
          <w:tcPr>
            <w:tcW w:w="3190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Цветовой показатель</w:t>
            </w:r>
          </w:p>
        </w:tc>
        <w:tc>
          <w:tcPr>
            <w:tcW w:w="2730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3651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0,85-1,0</w:t>
            </w:r>
          </w:p>
        </w:tc>
      </w:tr>
      <w:tr w:rsidR="004F63F6" w:rsidTr="005211ED">
        <w:tc>
          <w:tcPr>
            <w:tcW w:w="3190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Лейкоциты, * 10</w:t>
            </w:r>
            <w:r w:rsidRPr="004331D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730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2,8</w:t>
            </w:r>
          </w:p>
        </w:tc>
        <w:tc>
          <w:tcPr>
            <w:tcW w:w="3651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4,0 – 9,0 </w:t>
            </w:r>
          </w:p>
        </w:tc>
      </w:tr>
      <w:tr w:rsidR="004F63F6" w:rsidTr="005211ED">
        <w:tc>
          <w:tcPr>
            <w:tcW w:w="3190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палочк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ядерные</w:t>
            </w:r>
            <w:proofErr w:type="spellEnd"/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30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3651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1-6 </w:t>
            </w:r>
          </w:p>
        </w:tc>
      </w:tr>
      <w:tr w:rsidR="004F63F6" w:rsidTr="005211ED">
        <w:tc>
          <w:tcPr>
            <w:tcW w:w="3190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сегментоядерные,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30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33 </w:t>
            </w:r>
          </w:p>
        </w:tc>
        <w:tc>
          <w:tcPr>
            <w:tcW w:w="3651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47-72 </w:t>
            </w:r>
          </w:p>
        </w:tc>
      </w:tr>
      <w:tr w:rsidR="004F63F6" w:rsidTr="005211ED">
        <w:tc>
          <w:tcPr>
            <w:tcW w:w="3190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Лимфоциты,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30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</w:t>
            </w:r>
          </w:p>
        </w:tc>
        <w:tc>
          <w:tcPr>
            <w:tcW w:w="3651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19-37 </w:t>
            </w:r>
          </w:p>
        </w:tc>
      </w:tr>
      <w:tr w:rsidR="004F63F6" w:rsidTr="005211ED">
        <w:tc>
          <w:tcPr>
            <w:tcW w:w="3190" w:type="dxa"/>
          </w:tcPr>
          <w:p w:rsidR="004F63F6" w:rsidRPr="004331D1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Моноциты,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730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651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3-11 </w:t>
            </w:r>
          </w:p>
        </w:tc>
      </w:tr>
      <w:tr w:rsidR="004F63F6" w:rsidTr="005211ED">
        <w:tc>
          <w:tcPr>
            <w:tcW w:w="3190" w:type="dxa"/>
          </w:tcPr>
          <w:p w:rsidR="004F63F6" w:rsidRPr="004331D1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Тромбоциты, * 10</w:t>
            </w:r>
            <w:r w:rsidRPr="004331D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730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3651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180 – 320 </w:t>
            </w:r>
          </w:p>
        </w:tc>
      </w:tr>
      <w:tr w:rsidR="004F63F6" w:rsidTr="005211ED">
        <w:tc>
          <w:tcPr>
            <w:tcW w:w="3190" w:type="dxa"/>
          </w:tcPr>
          <w:p w:rsidR="004F63F6" w:rsidRPr="004331D1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1D1">
              <w:rPr>
                <w:rFonts w:ascii="Times New Roman" w:hAnsi="Times New Roman" w:cs="Times New Roman"/>
                <w:sz w:val="28"/>
                <w:szCs w:val="28"/>
              </w:rPr>
              <w:t>СОЭ, мм/ч</w:t>
            </w:r>
          </w:p>
        </w:tc>
        <w:tc>
          <w:tcPr>
            <w:tcW w:w="2730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651" w:type="dxa"/>
          </w:tcPr>
          <w:p w:rsidR="004F63F6" w:rsidRPr="00575255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2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10 </w:t>
            </w:r>
          </w:p>
        </w:tc>
      </w:tr>
    </w:tbl>
    <w:p w:rsidR="004F63F6" w:rsidRPr="004331D1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63F6" w:rsidRPr="004331D1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1D1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4F63F6" w:rsidRPr="004331D1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1D1">
        <w:rPr>
          <w:rFonts w:ascii="Times New Roman" w:hAnsi="Times New Roman" w:cs="Times New Roman"/>
          <w:b/>
          <w:sz w:val="28"/>
          <w:szCs w:val="28"/>
        </w:rPr>
        <w:t>1.</w:t>
      </w:r>
      <w:r w:rsidRPr="004331D1">
        <w:rPr>
          <w:rFonts w:ascii="Times New Roman" w:hAnsi="Times New Roman" w:cs="Times New Roman"/>
          <w:sz w:val="28"/>
          <w:szCs w:val="28"/>
        </w:rPr>
        <w:t xml:space="preserve"> Сформулируйте предварительный диагноз.</w:t>
      </w:r>
    </w:p>
    <w:p w:rsidR="004F63F6" w:rsidRPr="004331D1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1D1">
        <w:rPr>
          <w:rFonts w:ascii="Times New Roman" w:hAnsi="Times New Roman" w:cs="Times New Roman"/>
          <w:b/>
          <w:sz w:val="28"/>
          <w:szCs w:val="28"/>
        </w:rPr>
        <w:t>2.</w:t>
      </w:r>
      <w:r w:rsidRPr="004331D1">
        <w:rPr>
          <w:rFonts w:ascii="Times New Roman" w:hAnsi="Times New Roman" w:cs="Times New Roman"/>
          <w:sz w:val="28"/>
          <w:szCs w:val="28"/>
        </w:rPr>
        <w:t xml:space="preserve"> Дайте интерпретацию анализа крови.</w:t>
      </w:r>
    </w:p>
    <w:p w:rsidR="004F63F6" w:rsidRPr="004331D1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1D1">
        <w:rPr>
          <w:rFonts w:ascii="Times New Roman" w:hAnsi="Times New Roman" w:cs="Times New Roman"/>
          <w:b/>
          <w:sz w:val="28"/>
          <w:szCs w:val="28"/>
        </w:rPr>
        <w:t>3.</w:t>
      </w:r>
      <w:r w:rsidRPr="004331D1">
        <w:rPr>
          <w:rFonts w:ascii="Times New Roman" w:hAnsi="Times New Roman" w:cs="Times New Roman"/>
          <w:sz w:val="28"/>
          <w:szCs w:val="28"/>
        </w:rPr>
        <w:t xml:space="preserve"> Назначьте лечение, называя группу и представителя.</w:t>
      </w:r>
    </w:p>
    <w:p w:rsidR="004F63F6" w:rsidRDefault="004F63F6" w:rsidP="005211ED">
      <w:pPr>
        <w:spacing w:line="240" w:lineRule="auto"/>
      </w:pPr>
    </w:p>
    <w:p w:rsidR="004F63F6" w:rsidRPr="008423CF" w:rsidRDefault="004F63F6" w:rsidP="005211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3CF">
        <w:rPr>
          <w:rFonts w:ascii="Times New Roman" w:hAnsi="Times New Roman" w:cs="Times New Roman"/>
          <w:b/>
          <w:sz w:val="28"/>
          <w:szCs w:val="28"/>
        </w:rPr>
        <w:t>Ситуационная задача по профессиональным болезням №7</w:t>
      </w:r>
    </w:p>
    <w:p w:rsidR="004F63F6" w:rsidRPr="008423CF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23CF">
        <w:rPr>
          <w:rFonts w:ascii="Times New Roman" w:hAnsi="Times New Roman" w:cs="Times New Roman"/>
          <w:b/>
          <w:sz w:val="28"/>
          <w:szCs w:val="28"/>
        </w:rPr>
        <w:t>Жалобы и анамнез собрать у пациента.</w:t>
      </w:r>
    </w:p>
    <w:p w:rsidR="004F63F6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CF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8423CF">
        <w:rPr>
          <w:rFonts w:ascii="Times New Roman" w:hAnsi="Times New Roman" w:cs="Times New Roman"/>
          <w:sz w:val="28"/>
          <w:szCs w:val="28"/>
        </w:rPr>
        <w:t xml:space="preserve"> кожа чистая, </w:t>
      </w:r>
      <w:proofErr w:type="spellStart"/>
      <w:r w:rsidRPr="008423CF">
        <w:rPr>
          <w:rFonts w:ascii="Times New Roman" w:hAnsi="Times New Roman" w:cs="Times New Roman"/>
          <w:sz w:val="28"/>
          <w:szCs w:val="28"/>
        </w:rPr>
        <w:t>акроцианоз</w:t>
      </w:r>
      <w:proofErr w:type="spellEnd"/>
      <w:r w:rsidRPr="008423CF">
        <w:rPr>
          <w:rFonts w:ascii="Times New Roman" w:hAnsi="Times New Roman" w:cs="Times New Roman"/>
          <w:sz w:val="28"/>
          <w:szCs w:val="28"/>
        </w:rPr>
        <w:t xml:space="preserve">. Пульс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423CF">
        <w:rPr>
          <w:rFonts w:ascii="Times New Roman" w:hAnsi="Times New Roman" w:cs="Times New Roman"/>
          <w:sz w:val="28"/>
          <w:szCs w:val="28"/>
        </w:rPr>
        <w:t xml:space="preserve"> 42 в минуту, ритмичный. А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423CF">
        <w:rPr>
          <w:rFonts w:ascii="Times New Roman" w:hAnsi="Times New Roman" w:cs="Times New Roman"/>
          <w:sz w:val="28"/>
          <w:szCs w:val="28"/>
        </w:rPr>
        <w:t xml:space="preserve"> 100/50 мм рт. ст. Левая граница сердца смещена на 1 см </w:t>
      </w:r>
      <w:r>
        <w:rPr>
          <w:rFonts w:ascii="Times New Roman" w:hAnsi="Times New Roman" w:cs="Times New Roman"/>
          <w:sz w:val="28"/>
          <w:szCs w:val="28"/>
        </w:rPr>
        <w:t>кнаружи от</w:t>
      </w:r>
      <w:r w:rsidRPr="008423CF">
        <w:rPr>
          <w:rFonts w:ascii="Times New Roman" w:hAnsi="Times New Roman" w:cs="Times New Roman"/>
          <w:sz w:val="28"/>
          <w:szCs w:val="28"/>
        </w:rPr>
        <w:t xml:space="preserve"> левой среднеключичной линии. На верхушк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423CF">
        <w:rPr>
          <w:rFonts w:ascii="Times New Roman" w:hAnsi="Times New Roman" w:cs="Times New Roman"/>
          <w:sz w:val="28"/>
          <w:szCs w:val="28"/>
        </w:rPr>
        <w:t xml:space="preserve"> сердца первый тон ослаблен. Над легкими выслушива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423CF">
        <w:rPr>
          <w:rFonts w:ascii="Times New Roman" w:hAnsi="Times New Roman" w:cs="Times New Roman"/>
          <w:sz w:val="28"/>
          <w:szCs w:val="28"/>
        </w:rPr>
        <w:t>тся везикулярное дыхание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423CF">
        <w:rPr>
          <w:rFonts w:ascii="Times New Roman" w:hAnsi="Times New Roman" w:cs="Times New Roman"/>
          <w:sz w:val="28"/>
          <w:szCs w:val="28"/>
        </w:rPr>
        <w:t xml:space="preserve"> над заднебоковыми отделами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423CF">
        <w:rPr>
          <w:rFonts w:ascii="Times New Roman" w:hAnsi="Times New Roman" w:cs="Times New Roman"/>
          <w:sz w:val="28"/>
          <w:szCs w:val="28"/>
        </w:rPr>
        <w:t xml:space="preserve"> незвучные влажные, мелкопузырчатые хрипы. Печень выступает из-под края реберной дуги на 2 см, край ее мягкий, умеренно болезненный. Стоп</w:t>
      </w:r>
      <w:r>
        <w:rPr>
          <w:rFonts w:ascii="Times New Roman" w:hAnsi="Times New Roman" w:cs="Times New Roman"/>
          <w:sz w:val="28"/>
          <w:szCs w:val="28"/>
        </w:rPr>
        <w:t>ы о</w:t>
      </w:r>
      <w:r w:rsidRPr="008423CF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чные</w:t>
      </w:r>
      <w:r w:rsidRPr="008423CF">
        <w:rPr>
          <w:rFonts w:ascii="Times New Roman" w:hAnsi="Times New Roman" w:cs="Times New Roman"/>
          <w:sz w:val="28"/>
          <w:szCs w:val="28"/>
        </w:rPr>
        <w:t>, голен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423CF">
        <w:rPr>
          <w:rFonts w:ascii="Times New Roman" w:hAnsi="Times New Roman" w:cs="Times New Roman"/>
          <w:sz w:val="28"/>
          <w:szCs w:val="28"/>
        </w:rPr>
        <w:t xml:space="preserve"> пастозн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423CF">
        <w:rPr>
          <w:rFonts w:ascii="Times New Roman" w:hAnsi="Times New Roman" w:cs="Times New Roman"/>
          <w:sz w:val="28"/>
          <w:szCs w:val="28"/>
        </w:rPr>
        <w:t>.</w:t>
      </w:r>
    </w:p>
    <w:p w:rsidR="004F63F6" w:rsidRPr="008423CF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CF">
        <w:rPr>
          <w:rFonts w:ascii="Times New Roman" w:hAnsi="Times New Roman" w:cs="Times New Roman"/>
          <w:b/>
          <w:sz w:val="28"/>
          <w:szCs w:val="28"/>
        </w:rPr>
        <w:t>На ЭКГ:</w:t>
      </w:r>
      <w:r w:rsidRPr="008423CF">
        <w:rPr>
          <w:rFonts w:ascii="Times New Roman" w:hAnsi="Times New Roman" w:cs="Times New Roman"/>
          <w:sz w:val="28"/>
          <w:szCs w:val="28"/>
        </w:rPr>
        <w:t xml:space="preserve"> полная </w:t>
      </w:r>
      <w:proofErr w:type="spellStart"/>
      <w:r w:rsidRPr="00C52676">
        <w:rPr>
          <w:rFonts w:ascii="Times New Roman" w:hAnsi="Times New Roman" w:cs="Times New Roman"/>
          <w:sz w:val="28"/>
          <w:szCs w:val="28"/>
          <w:lang w:val="uk-UA"/>
        </w:rPr>
        <w:t>атр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52676">
        <w:rPr>
          <w:rFonts w:ascii="Times New Roman" w:hAnsi="Times New Roman" w:cs="Times New Roman"/>
          <w:sz w:val="28"/>
          <w:szCs w:val="28"/>
          <w:lang w:val="uk-UA"/>
        </w:rPr>
        <w:t>овентрикулярна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End"/>
      <w:r w:rsidRPr="008423CF">
        <w:rPr>
          <w:rFonts w:ascii="Times New Roman" w:hAnsi="Times New Roman" w:cs="Times New Roman"/>
          <w:sz w:val="28"/>
          <w:szCs w:val="28"/>
        </w:rPr>
        <w:t xml:space="preserve"> блокада.</w:t>
      </w:r>
    </w:p>
    <w:p w:rsidR="004F63F6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23CF">
        <w:rPr>
          <w:rFonts w:ascii="Times New Roman" w:hAnsi="Times New Roman" w:cs="Times New Roman"/>
          <w:b/>
          <w:sz w:val="28"/>
          <w:szCs w:val="28"/>
        </w:rPr>
        <w:t>Общий анализ крови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2976"/>
        <w:gridCol w:w="3254"/>
      </w:tblGrid>
      <w:tr w:rsidR="004F63F6" w:rsidRPr="008423CF" w:rsidTr="004F63F6">
        <w:tc>
          <w:tcPr>
            <w:tcW w:w="3115" w:type="dxa"/>
          </w:tcPr>
          <w:p w:rsidR="004F63F6" w:rsidRPr="008423CF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23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Показатель</w:t>
            </w:r>
          </w:p>
        </w:tc>
        <w:tc>
          <w:tcPr>
            <w:tcW w:w="2976" w:type="dxa"/>
          </w:tcPr>
          <w:p w:rsidR="004F63F6" w:rsidRPr="008423CF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23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3254" w:type="dxa"/>
          </w:tcPr>
          <w:p w:rsidR="004F63F6" w:rsidRPr="008423CF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8423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Референтные</w:t>
            </w:r>
            <w:proofErr w:type="spellEnd"/>
            <w:r w:rsidRPr="008423C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значения</w:t>
            </w:r>
          </w:p>
        </w:tc>
      </w:tr>
      <w:tr w:rsidR="004F63F6" w:rsidTr="004F63F6">
        <w:tc>
          <w:tcPr>
            <w:tcW w:w="3115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CF">
              <w:rPr>
                <w:rFonts w:ascii="Times New Roman" w:hAnsi="Times New Roman" w:cs="Times New Roman"/>
                <w:sz w:val="28"/>
                <w:szCs w:val="28"/>
              </w:rPr>
              <w:t>Эритроциты, * 10</w:t>
            </w:r>
            <w:r w:rsidRPr="008423C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8423CF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976" w:type="dxa"/>
          </w:tcPr>
          <w:p w:rsidR="004F63F6" w:rsidRPr="00C52676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26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4,1</w:t>
            </w:r>
          </w:p>
        </w:tc>
        <w:tc>
          <w:tcPr>
            <w:tcW w:w="3254" w:type="dxa"/>
          </w:tcPr>
          <w:p w:rsidR="004F63F6" w:rsidRPr="00C52676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26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4,5 – 5,5</w:t>
            </w:r>
          </w:p>
        </w:tc>
      </w:tr>
      <w:tr w:rsidR="004F63F6" w:rsidTr="004F63F6">
        <w:tc>
          <w:tcPr>
            <w:tcW w:w="3115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Гемоглобин, г/л</w:t>
            </w:r>
          </w:p>
        </w:tc>
        <w:tc>
          <w:tcPr>
            <w:tcW w:w="2976" w:type="dxa"/>
          </w:tcPr>
          <w:p w:rsidR="004F63F6" w:rsidRPr="00C52676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26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110 </w:t>
            </w:r>
          </w:p>
        </w:tc>
        <w:tc>
          <w:tcPr>
            <w:tcW w:w="3254" w:type="dxa"/>
          </w:tcPr>
          <w:p w:rsidR="004F63F6" w:rsidRPr="00C52676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26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120 – 140 </w:t>
            </w:r>
          </w:p>
        </w:tc>
      </w:tr>
      <w:tr w:rsidR="004F63F6" w:rsidTr="004F63F6">
        <w:tc>
          <w:tcPr>
            <w:tcW w:w="3115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CF">
              <w:rPr>
                <w:rFonts w:ascii="Times New Roman" w:hAnsi="Times New Roman" w:cs="Times New Roman"/>
                <w:sz w:val="28"/>
                <w:szCs w:val="28"/>
              </w:rPr>
              <w:t>Лейкоциты, * 10</w:t>
            </w:r>
            <w:r w:rsidRPr="008423C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8423CF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976" w:type="dxa"/>
          </w:tcPr>
          <w:p w:rsidR="004F63F6" w:rsidRPr="00C52676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26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3,9</w:t>
            </w:r>
          </w:p>
        </w:tc>
        <w:tc>
          <w:tcPr>
            <w:tcW w:w="3254" w:type="dxa"/>
          </w:tcPr>
          <w:p w:rsidR="004F63F6" w:rsidRPr="00C52676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26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4,0 – 9,0 </w:t>
            </w:r>
          </w:p>
        </w:tc>
      </w:tr>
      <w:tr w:rsidR="004F63F6" w:rsidTr="004F63F6">
        <w:tc>
          <w:tcPr>
            <w:tcW w:w="3115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CF">
              <w:rPr>
                <w:rFonts w:ascii="Times New Roman" w:hAnsi="Times New Roman" w:cs="Times New Roman"/>
                <w:sz w:val="28"/>
                <w:szCs w:val="28"/>
              </w:rPr>
              <w:t>СОЭ, мм/ч</w:t>
            </w:r>
          </w:p>
        </w:tc>
        <w:tc>
          <w:tcPr>
            <w:tcW w:w="2976" w:type="dxa"/>
          </w:tcPr>
          <w:p w:rsidR="004F63F6" w:rsidRPr="00C52676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26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13 </w:t>
            </w:r>
          </w:p>
        </w:tc>
        <w:tc>
          <w:tcPr>
            <w:tcW w:w="3254" w:type="dxa"/>
          </w:tcPr>
          <w:p w:rsidR="004F63F6" w:rsidRPr="00C52676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5267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10 </w:t>
            </w:r>
          </w:p>
        </w:tc>
      </w:tr>
    </w:tbl>
    <w:p w:rsidR="004F63F6" w:rsidRPr="008423CF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63F6" w:rsidRPr="008423CF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23CF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4F63F6" w:rsidRPr="008423CF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CF">
        <w:rPr>
          <w:rFonts w:ascii="Times New Roman" w:hAnsi="Times New Roman" w:cs="Times New Roman"/>
          <w:b/>
          <w:sz w:val="28"/>
          <w:szCs w:val="28"/>
        </w:rPr>
        <w:t>1.</w:t>
      </w:r>
      <w:r w:rsidRPr="008423CF">
        <w:rPr>
          <w:rFonts w:ascii="Times New Roman" w:hAnsi="Times New Roman" w:cs="Times New Roman"/>
          <w:sz w:val="28"/>
          <w:szCs w:val="28"/>
        </w:rPr>
        <w:t xml:space="preserve"> Сформулируйте предварительный диагноз.</w:t>
      </w:r>
    </w:p>
    <w:p w:rsidR="004F63F6" w:rsidRPr="008423CF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CF">
        <w:rPr>
          <w:rFonts w:ascii="Times New Roman" w:hAnsi="Times New Roman" w:cs="Times New Roman"/>
          <w:b/>
          <w:sz w:val="28"/>
          <w:szCs w:val="28"/>
        </w:rPr>
        <w:t>2.</w:t>
      </w:r>
      <w:r w:rsidRPr="008423CF">
        <w:rPr>
          <w:rFonts w:ascii="Times New Roman" w:hAnsi="Times New Roman" w:cs="Times New Roman"/>
          <w:sz w:val="28"/>
          <w:szCs w:val="28"/>
        </w:rPr>
        <w:t xml:space="preserve"> Определите основные </w:t>
      </w:r>
      <w:r>
        <w:rPr>
          <w:rFonts w:ascii="Times New Roman" w:hAnsi="Times New Roman" w:cs="Times New Roman"/>
          <w:sz w:val="28"/>
          <w:szCs w:val="28"/>
        </w:rPr>
        <w:t>принципы</w:t>
      </w:r>
      <w:r w:rsidRPr="008423CF">
        <w:rPr>
          <w:rFonts w:ascii="Times New Roman" w:hAnsi="Times New Roman" w:cs="Times New Roman"/>
          <w:sz w:val="28"/>
          <w:szCs w:val="28"/>
        </w:rPr>
        <w:t xml:space="preserve"> лечени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423CF">
        <w:rPr>
          <w:rFonts w:ascii="Times New Roman" w:hAnsi="Times New Roman" w:cs="Times New Roman"/>
          <w:sz w:val="28"/>
          <w:szCs w:val="28"/>
        </w:rPr>
        <w:t>.</w:t>
      </w:r>
    </w:p>
    <w:p w:rsidR="004F63F6" w:rsidRPr="008423CF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CF">
        <w:rPr>
          <w:rFonts w:ascii="Times New Roman" w:hAnsi="Times New Roman" w:cs="Times New Roman"/>
          <w:b/>
          <w:sz w:val="28"/>
          <w:szCs w:val="28"/>
        </w:rPr>
        <w:t>3.</w:t>
      </w:r>
      <w:r w:rsidRPr="008423CF">
        <w:rPr>
          <w:rFonts w:ascii="Times New Roman" w:hAnsi="Times New Roman" w:cs="Times New Roman"/>
          <w:sz w:val="28"/>
          <w:szCs w:val="28"/>
        </w:rPr>
        <w:t xml:space="preserve"> Проведите экспертизу трудоспособности для данной больной.</w:t>
      </w:r>
    </w:p>
    <w:p w:rsidR="004F63F6" w:rsidRDefault="004F63F6" w:rsidP="005211ED">
      <w:pPr>
        <w:spacing w:line="240" w:lineRule="auto"/>
      </w:pPr>
    </w:p>
    <w:p w:rsidR="004F63F6" w:rsidRPr="000B3699" w:rsidRDefault="004F63F6" w:rsidP="005211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699">
        <w:rPr>
          <w:rFonts w:ascii="Times New Roman" w:hAnsi="Times New Roman" w:cs="Times New Roman"/>
          <w:b/>
          <w:sz w:val="28"/>
          <w:szCs w:val="28"/>
        </w:rPr>
        <w:t>Ситуационная задача по профессиональным болезням №8</w:t>
      </w:r>
    </w:p>
    <w:p w:rsidR="004F63F6" w:rsidRPr="000B3699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699">
        <w:rPr>
          <w:rFonts w:ascii="Times New Roman" w:hAnsi="Times New Roman" w:cs="Times New Roman"/>
          <w:b/>
          <w:sz w:val="28"/>
          <w:szCs w:val="28"/>
        </w:rPr>
        <w:t>Жалобы и анамнез собрать у пациента.</w:t>
      </w:r>
    </w:p>
    <w:p w:rsidR="004F63F6" w:rsidRPr="000B3699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699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0B36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r w:rsidRPr="00314B76">
        <w:rPr>
          <w:rFonts w:ascii="Times New Roman" w:hAnsi="Times New Roman" w:cs="Times New Roman"/>
          <w:sz w:val="28"/>
          <w:szCs w:val="28"/>
        </w:rPr>
        <w:t>осмотре бледность</w:t>
      </w:r>
      <w:r w:rsidRPr="000B3699">
        <w:rPr>
          <w:rFonts w:ascii="Times New Roman" w:hAnsi="Times New Roman" w:cs="Times New Roman"/>
          <w:sz w:val="28"/>
          <w:szCs w:val="28"/>
        </w:rPr>
        <w:t xml:space="preserve"> кожи и слизистых оболочек, </w:t>
      </w:r>
      <w:proofErr w:type="spellStart"/>
      <w:r w:rsidRPr="000B3699">
        <w:rPr>
          <w:rFonts w:ascii="Times New Roman" w:hAnsi="Times New Roman" w:cs="Times New Roman"/>
          <w:sz w:val="28"/>
          <w:szCs w:val="28"/>
        </w:rPr>
        <w:t>петехиальные</w:t>
      </w:r>
      <w:proofErr w:type="spellEnd"/>
      <w:r w:rsidRPr="000B3699">
        <w:rPr>
          <w:rFonts w:ascii="Times New Roman" w:hAnsi="Times New Roman" w:cs="Times New Roman"/>
          <w:sz w:val="28"/>
          <w:szCs w:val="28"/>
        </w:rPr>
        <w:t xml:space="preserve"> высыпания. Лимфоузлы не увеличены. Пульс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B3699">
        <w:rPr>
          <w:rFonts w:ascii="Times New Roman" w:hAnsi="Times New Roman" w:cs="Times New Roman"/>
          <w:sz w:val="28"/>
          <w:szCs w:val="28"/>
        </w:rPr>
        <w:t xml:space="preserve"> 100 в 1 мин., слабого наполнения, экстрасистолия. А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B36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B3699">
        <w:rPr>
          <w:rFonts w:ascii="Times New Roman" w:hAnsi="Times New Roman" w:cs="Times New Roman"/>
          <w:sz w:val="28"/>
          <w:szCs w:val="28"/>
        </w:rPr>
        <w:t xml:space="preserve"> 110/60 мм рт. ст. Тоны сердца ослаблены, аритмичные, систолический шум над верхушкой. Частота дыхания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B3699">
        <w:rPr>
          <w:rFonts w:ascii="Times New Roman" w:hAnsi="Times New Roman" w:cs="Times New Roman"/>
          <w:sz w:val="28"/>
          <w:szCs w:val="28"/>
        </w:rPr>
        <w:t xml:space="preserve"> 22 в минуту. Дыхание везикулярное. Язык сухой, обложен белым налетом. Живот немного вздутый, чувствительный при пальпации в правом подреберье и </w:t>
      </w:r>
      <w:proofErr w:type="spellStart"/>
      <w:r w:rsidRPr="000B3699">
        <w:rPr>
          <w:rFonts w:ascii="Times New Roman" w:hAnsi="Times New Roman" w:cs="Times New Roman"/>
          <w:sz w:val="28"/>
          <w:szCs w:val="28"/>
        </w:rPr>
        <w:t>эпигастральной</w:t>
      </w:r>
      <w:proofErr w:type="spellEnd"/>
      <w:r w:rsidRPr="000B3699">
        <w:rPr>
          <w:rFonts w:ascii="Times New Roman" w:hAnsi="Times New Roman" w:cs="Times New Roman"/>
          <w:sz w:val="28"/>
          <w:szCs w:val="28"/>
        </w:rPr>
        <w:t xml:space="preserve"> области. Печень на 3 см выступает из-под реберной дуги, край болезненный. Селезенка не увеличена. Положительные симптомы "щипка" и "жгута".</w:t>
      </w:r>
    </w:p>
    <w:p w:rsidR="004F63F6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699">
        <w:rPr>
          <w:rFonts w:ascii="Times New Roman" w:hAnsi="Times New Roman" w:cs="Times New Roman"/>
          <w:b/>
          <w:sz w:val="28"/>
          <w:szCs w:val="28"/>
        </w:rPr>
        <w:t>Общий анализ крови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39"/>
        <w:gridCol w:w="2810"/>
        <w:gridCol w:w="3396"/>
      </w:tblGrid>
      <w:tr w:rsidR="004F63F6" w:rsidRPr="000B3699" w:rsidTr="004F63F6">
        <w:tc>
          <w:tcPr>
            <w:tcW w:w="3139" w:type="dxa"/>
          </w:tcPr>
          <w:p w:rsidR="004F63F6" w:rsidRPr="000B3699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Показатель</w:t>
            </w:r>
          </w:p>
        </w:tc>
        <w:tc>
          <w:tcPr>
            <w:tcW w:w="2810" w:type="dxa"/>
          </w:tcPr>
          <w:p w:rsidR="004F63F6" w:rsidRPr="000B3699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3396" w:type="dxa"/>
          </w:tcPr>
          <w:p w:rsidR="004F63F6" w:rsidRPr="000B3699" w:rsidRDefault="004F63F6" w:rsidP="00521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0B36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Референтные</w:t>
            </w:r>
            <w:proofErr w:type="spellEnd"/>
            <w:r w:rsidRPr="000B369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значения</w:t>
            </w:r>
          </w:p>
        </w:tc>
      </w:tr>
      <w:tr w:rsidR="004F63F6" w:rsidTr="004F63F6">
        <w:tc>
          <w:tcPr>
            <w:tcW w:w="313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Эритроциты, * 10</w:t>
            </w:r>
            <w:r w:rsidRPr="000B36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2,3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4,5 – 5,5 </w:t>
            </w:r>
          </w:p>
        </w:tc>
      </w:tr>
      <w:tr w:rsidR="004F63F6" w:rsidTr="004F63F6">
        <w:tc>
          <w:tcPr>
            <w:tcW w:w="313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Гемоглобин, г/л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70 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120 – 140</w:t>
            </w:r>
          </w:p>
        </w:tc>
      </w:tr>
      <w:tr w:rsidR="004F63F6" w:rsidTr="004F63F6">
        <w:tc>
          <w:tcPr>
            <w:tcW w:w="313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Цветовой показатель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0,85-1,0</w:t>
            </w:r>
          </w:p>
        </w:tc>
      </w:tr>
      <w:tr w:rsidR="004F63F6" w:rsidTr="004F63F6">
        <w:tc>
          <w:tcPr>
            <w:tcW w:w="313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Ретикулоциты</w:t>
            </w:r>
            <w:proofErr w:type="spellEnd"/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, ‰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0,1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2-12 </w:t>
            </w:r>
          </w:p>
        </w:tc>
      </w:tr>
      <w:tr w:rsidR="004F63F6" w:rsidTr="004F63F6">
        <w:tc>
          <w:tcPr>
            <w:tcW w:w="313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Лейкоциты, * 10</w:t>
            </w:r>
            <w:r w:rsidRPr="000B36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1,9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4,0 – 9,0 </w:t>
            </w:r>
          </w:p>
        </w:tc>
      </w:tr>
      <w:tr w:rsidR="004F63F6" w:rsidTr="004F63F6">
        <w:tc>
          <w:tcPr>
            <w:tcW w:w="313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Эозинофилы,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1-5 </w:t>
            </w:r>
          </w:p>
        </w:tc>
      </w:tr>
      <w:tr w:rsidR="004F63F6" w:rsidTr="004F63F6">
        <w:tc>
          <w:tcPr>
            <w:tcW w:w="3139" w:type="dxa"/>
          </w:tcPr>
          <w:p w:rsidR="004F63F6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палочк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ядерные</w:t>
            </w:r>
            <w:proofErr w:type="spellEnd"/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1-6 </w:t>
            </w:r>
          </w:p>
        </w:tc>
      </w:tr>
      <w:tr w:rsidR="004F63F6" w:rsidTr="004F63F6">
        <w:tc>
          <w:tcPr>
            <w:tcW w:w="3139" w:type="dxa"/>
          </w:tcPr>
          <w:p w:rsidR="004F63F6" w:rsidRPr="000B3699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сегментоядерные,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42 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47-72 </w:t>
            </w:r>
          </w:p>
        </w:tc>
      </w:tr>
      <w:tr w:rsidR="004F63F6" w:rsidTr="004F63F6">
        <w:tc>
          <w:tcPr>
            <w:tcW w:w="3139" w:type="dxa"/>
          </w:tcPr>
          <w:p w:rsidR="004F63F6" w:rsidRPr="000B3699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Лимфоциты,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46 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19-37 </w:t>
            </w:r>
          </w:p>
        </w:tc>
      </w:tr>
      <w:tr w:rsidR="004F63F6" w:rsidTr="004F63F6">
        <w:tc>
          <w:tcPr>
            <w:tcW w:w="3139" w:type="dxa"/>
          </w:tcPr>
          <w:p w:rsidR="004F63F6" w:rsidRPr="000B3699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Моноциты,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8 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3-11 </w:t>
            </w:r>
          </w:p>
        </w:tc>
      </w:tr>
      <w:tr w:rsidR="004F63F6" w:rsidTr="004F63F6">
        <w:tc>
          <w:tcPr>
            <w:tcW w:w="3139" w:type="dxa"/>
          </w:tcPr>
          <w:p w:rsidR="004F63F6" w:rsidRPr="000B3699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Тромбоциты, * 10</w:t>
            </w:r>
            <w:r w:rsidRPr="000B369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180 – 320 </w:t>
            </w:r>
          </w:p>
        </w:tc>
      </w:tr>
      <w:tr w:rsidR="004F63F6" w:rsidTr="004F63F6">
        <w:tc>
          <w:tcPr>
            <w:tcW w:w="3139" w:type="dxa"/>
          </w:tcPr>
          <w:p w:rsidR="004F63F6" w:rsidRPr="000B3699" w:rsidRDefault="004F63F6" w:rsidP="0052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СОЭ, мм/ч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56 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10</w:t>
            </w:r>
          </w:p>
        </w:tc>
      </w:tr>
      <w:tr w:rsidR="004F63F6" w:rsidTr="004F63F6">
        <w:tc>
          <w:tcPr>
            <w:tcW w:w="3139" w:type="dxa"/>
          </w:tcPr>
          <w:p w:rsidR="004F63F6" w:rsidRPr="000B3699" w:rsidRDefault="004F63F6" w:rsidP="0052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3699">
              <w:rPr>
                <w:rFonts w:ascii="Times New Roman" w:hAnsi="Times New Roman" w:cs="Times New Roman"/>
                <w:sz w:val="28"/>
                <w:szCs w:val="28"/>
              </w:rPr>
              <w:t>Время свертывания по Ли-Уайту, мин.</w:t>
            </w:r>
          </w:p>
        </w:tc>
        <w:tc>
          <w:tcPr>
            <w:tcW w:w="2810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23 </w:t>
            </w:r>
          </w:p>
        </w:tc>
        <w:tc>
          <w:tcPr>
            <w:tcW w:w="3396" w:type="dxa"/>
          </w:tcPr>
          <w:p w:rsidR="004F63F6" w:rsidRPr="00FC1D08" w:rsidRDefault="004F63F6" w:rsidP="005211ED">
            <w:pPr>
              <w:spacing w:after="0" w:line="24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D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5-7 </w:t>
            </w:r>
          </w:p>
        </w:tc>
      </w:tr>
    </w:tbl>
    <w:p w:rsidR="004F63F6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3F6" w:rsidRPr="000B3699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699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4F63F6" w:rsidRPr="000B3699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699">
        <w:rPr>
          <w:rFonts w:ascii="Times New Roman" w:hAnsi="Times New Roman" w:cs="Times New Roman"/>
          <w:b/>
          <w:sz w:val="28"/>
          <w:szCs w:val="28"/>
        </w:rPr>
        <w:t>1.</w:t>
      </w:r>
      <w:r w:rsidRPr="000B3699">
        <w:rPr>
          <w:rFonts w:ascii="Times New Roman" w:hAnsi="Times New Roman" w:cs="Times New Roman"/>
          <w:sz w:val="28"/>
          <w:szCs w:val="28"/>
        </w:rPr>
        <w:t xml:space="preserve"> Сформулируйте предварительный диагноз.</w:t>
      </w:r>
    </w:p>
    <w:p w:rsidR="004F63F6" w:rsidRPr="000B3699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699">
        <w:rPr>
          <w:rFonts w:ascii="Times New Roman" w:hAnsi="Times New Roman" w:cs="Times New Roman"/>
          <w:b/>
          <w:sz w:val="28"/>
          <w:szCs w:val="28"/>
        </w:rPr>
        <w:t>2.</w:t>
      </w:r>
      <w:r w:rsidRPr="000B3699">
        <w:rPr>
          <w:rFonts w:ascii="Times New Roman" w:hAnsi="Times New Roman" w:cs="Times New Roman"/>
          <w:sz w:val="28"/>
          <w:szCs w:val="28"/>
        </w:rPr>
        <w:t xml:space="preserve"> Дайте интерпретацию анализа крови.</w:t>
      </w:r>
    </w:p>
    <w:p w:rsidR="004F63F6" w:rsidRPr="000B3699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699">
        <w:rPr>
          <w:rFonts w:ascii="Times New Roman" w:hAnsi="Times New Roman" w:cs="Times New Roman"/>
          <w:b/>
          <w:sz w:val="28"/>
          <w:szCs w:val="28"/>
        </w:rPr>
        <w:t>3.</w:t>
      </w:r>
      <w:r w:rsidRPr="000B3699">
        <w:rPr>
          <w:rFonts w:ascii="Times New Roman" w:hAnsi="Times New Roman" w:cs="Times New Roman"/>
          <w:sz w:val="28"/>
          <w:szCs w:val="28"/>
        </w:rPr>
        <w:t xml:space="preserve"> Назначьте лечение, называя группу </w:t>
      </w:r>
      <w:r>
        <w:rPr>
          <w:rFonts w:ascii="Times New Roman" w:hAnsi="Times New Roman" w:cs="Times New Roman"/>
          <w:sz w:val="28"/>
          <w:szCs w:val="28"/>
        </w:rPr>
        <w:t xml:space="preserve">препаратов </w:t>
      </w:r>
      <w:r w:rsidRPr="000B3699">
        <w:rPr>
          <w:rFonts w:ascii="Times New Roman" w:hAnsi="Times New Roman" w:cs="Times New Roman"/>
          <w:sz w:val="28"/>
          <w:szCs w:val="28"/>
        </w:rPr>
        <w:t>и представителя.</w:t>
      </w:r>
    </w:p>
    <w:p w:rsidR="004F63F6" w:rsidRDefault="004F63F6" w:rsidP="005211ED">
      <w:pPr>
        <w:spacing w:line="240" w:lineRule="auto"/>
      </w:pPr>
    </w:p>
    <w:p w:rsidR="004F63F6" w:rsidRPr="00605201" w:rsidRDefault="004F63F6" w:rsidP="005211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201">
        <w:rPr>
          <w:rFonts w:ascii="Times New Roman" w:hAnsi="Times New Roman" w:cs="Times New Roman"/>
          <w:b/>
          <w:sz w:val="28"/>
          <w:szCs w:val="28"/>
        </w:rPr>
        <w:t>Ситуационная задача по профессиональным болезням №9</w:t>
      </w:r>
    </w:p>
    <w:p w:rsidR="004F63F6" w:rsidRPr="00605201" w:rsidRDefault="004F63F6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201">
        <w:rPr>
          <w:rFonts w:ascii="Times New Roman" w:hAnsi="Times New Roman" w:cs="Times New Roman"/>
          <w:b/>
          <w:sz w:val="28"/>
          <w:szCs w:val="28"/>
        </w:rPr>
        <w:lastRenderedPageBreak/>
        <w:t>Жалобы и анамнез собрать у пациента.</w:t>
      </w:r>
    </w:p>
    <w:p w:rsidR="004F63F6" w:rsidRPr="00605201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201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605201">
        <w:rPr>
          <w:rFonts w:ascii="Times New Roman" w:hAnsi="Times New Roman" w:cs="Times New Roman"/>
          <w:sz w:val="28"/>
          <w:szCs w:val="28"/>
        </w:rPr>
        <w:t xml:space="preserve"> общ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6052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201">
        <w:rPr>
          <w:rFonts w:ascii="Times New Roman" w:hAnsi="Times New Roman" w:cs="Times New Roman"/>
          <w:sz w:val="28"/>
          <w:szCs w:val="28"/>
        </w:rPr>
        <w:t>гипергидроз</w:t>
      </w:r>
      <w:proofErr w:type="spellEnd"/>
      <w:r w:rsidRPr="006052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201">
        <w:rPr>
          <w:rFonts w:ascii="Times New Roman" w:hAnsi="Times New Roman" w:cs="Times New Roman"/>
          <w:sz w:val="28"/>
          <w:szCs w:val="28"/>
        </w:rPr>
        <w:t>гипе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605201">
        <w:rPr>
          <w:rFonts w:ascii="Times New Roman" w:hAnsi="Times New Roman" w:cs="Times New Roman"/>
          <w:sz w:val="28"/>
          <w:szCs w:val="28"/>
        </w:rPr>
        <w:t>стезия</w:t>
      </w:r>
      <w:proofErr w:type="spellEnd"/>
      <w:r w:rsidRPr="00605201">
        <w:rPr>
          <w:rFonts w:ascii="Times New Roman" w:hAnsi="Times New Roman" w:cs="Times New Roman"/>
          <w:sz w:val="28"/>
          <w:szCs w:val="28"/>
        </w:rPr>
        <w:t xml:space="preserve"> по типу высоких «перчаток» и «носков», кожа кистей имеет синюшный оттенок; отмечается отек кончиков пальцев, стертость кожного рисунка, легкая деформация межфаланговых суставов, снижение тактильной, температурной и болевой чувствительности. Пульс 62 в мин., ритмичный. АД 135/85 мм рт. ст.</w:t>
      </w:r>
    </w:p>
    <w:p w:rsidR="004F63F6" w:rsidRPr="00605201" w:rsidRDefault="004F63F6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956">
        <w:rPr>
          <w:rFonts w:ascii="Times New Roman" w:hAnsi="Times New Roman" w:cs="Times New Roman"/>
          <w:b/>
          <w:sz w:val="28"/>
          <w:szCs w:val="28"/>
        </w:rPr>
        <w:t>Рентгенография позвоночника</w:t>
      </w:r>
      <w:r w:rsidRPr="00605201">
        <w:rPr>
          <w:rFonts w:ascii="Times New Roman" w:hAnsi="Times New Roman" w:cs="Times New Roman"/>
          <w:sz w:val="28"/>
          <w:szCs w:val="28"/>
        </w:rPr>
        <w:t xml:space="preserve">: </w:t>
      </w:r>
      <w:r w:rsidR="00943BB7">
        <w:rPr>
          <w:rFonts w:ascii="Times New Roman" w:hAnsi="Times New Roman" w:cs="Times New Roman"/>
          <w:sz w:val="28"/>
          <w:szCs w:val="28"/>
        </w:rPr>
        <w:t xml:space="preserve">Признаки </w:t>
      </w:r>
      <w:r w:rsidRPr="00605201">
        <w:rPr>
          <w:rFonts w:ascii="Times New Roman" w:hAnsi="Times New Roman" w:cs="Times New Roman"/>
          <w:sz w:val="28"/>
          <w:szCs w:val="28"/>
        </w:rPr>
        <w:t>остеохондроз</w:t>
      </w:r>
      <w:r w:rsidR="00943BB7">
        <w:rPr>
          <w:rFonts w:ascii="Times New Roman" w:hAnsi="Times New Roman" w:cs="Times New Roman"/>
          <w:sz w:val="28"/>
          <w:szCs w:val="28"/>
        </w:rPr>
        <w:t>а</w:t>
      </w:r>
      <w:r w:rsidRPr="00605201">
        <w:rPr>
          <w:rFonts w:ascii="Times New Roman" w:hAnsi="Times New Roman" w:cs="Times New Roman"/>
          <w:sz w:val="28"/>
          <w:szCs w:val="28"/>
        </w:rPr>
        <w:t xml:space="preserve"> L2-L5.</w:t>
      </w:r>
    </w:p>
    <w:p w:rsidR="004F63F6" w:rsidRPr="004A5956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956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4F63F6" w:rsidRPr="00605201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956">
        <w:rPr>
          <w:rFonts w:ascii="Times New Roman" w:hAnsi="Times New Roman" w:cs="Times New Roman"/>
          <w:b/>
          <w:sz w:val="28"/>
          <w:szCs w:val="28"/>
        </w:rPr>
        <w:t>1.</w:t>
      </w:r>
      <w:r w:rsidRPr="00605201">
        <w:rPr>
          <w:rFonts w:ascii="Times New Roman" w:hAnsi="Times New Roman" w:cs="Times New Roman"/>
          <w:sz w:val="28"/>
          <w:szCs w:val="28"/>
        </w:rPr>
        <w:t xml:space="preserve"> Сформулируйте предварительный диагноз.</w:t>
      </w:r>
    </w:p>
    <w:p w:rsidR="004F63F6" w:rsidRPr="00605201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956">
        <w:rPr>
          <w:rFonts w:ascii="Times New Roman" w:hAnsi="Times New Roman" w:cs="Times New Roman"/>
          <w:b/>
          <w:sz w:val="28"/>
          <w:szCs w:val="28"/>
        </w:rPr>
        <w:t>2.</w:t>
      </w:r>
      <w:r w:rsidRPr="00605201">
        <w:rPr>
          <w:rFonts w:ascii="Times New Roman" w:hAnsi="Times New Roman" w:cs="Times New Roman"/>
          <w:sz w:val="28"/>
          <w:szCs w:val="28"/>
        </w:rPr>
        <w:t xml:space="preserve"> Какие синдромы подтверждают диагноз?</w:t>
      </w:r>
    </w:p>
    <w:p w:rsidR="004F63F6" w:rsidRPr="00605201" w:rsidRDefault="004F63F6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956">
        <w:rPr>
          <w:rFonts w:ascii="Times New Roman" w:hAnsi="Times New Roman" w:cs="Times New Roman"/>
          <w:b/>
          <w:sz w:val="28"/>
          <w:szCs w:val="28"/>
        </w:rPr>
        <w:t>3.</w:t>
      </w:r>
      <w:r w:rsidRPr="00605201">
        <w:rPr>
          <w:rFonts w:ascii="Times New Roman" w:hAnsi="Times New Roman" w:cs="Times New Roman"/>
          <w:sz w:val="28"/>
          <w:szCs w:val="28"/>
        </w:rPr>
        <w:t xml:space="preserve"> Назначьте лечение, называя группу </w:t>
      </w:r>
      <w:r>
        <w:rPr>
          <w:rFonts w:ascii="Times New Roman" w:hAnsi="Times New Roman" w:cs="Times New Roman"/>
          <w:sz w:val="28"/>
          <w:szCs w:val="28"/>
        </w:rPr>
        <w:t xml:space="preserve">препаратов </w:t>
      </w:r>
      <w:r w:rsidRPr="00605201">
        <w:rPr>
          <w:rFonts w:ascii="Times New Roman" w:hAnsi="Times New Roman" w:cs="Times New Roman"/>
          <w:sz w:val="28"/>
          <w:szCs w:val="28"/>
        </w:rPr>
        <w:t>и представителя.</w:t>
      </w:r>
    </w:p>
    <w:p w:rsidR="004F63F6" w:rsidRDefault="004F63F6" w:rsidP="005211ED">
      <w:pPr>
        <w:spacing w:line="240" w:lineRule="auto"/>
      </w:pPr>
    </w:p>
    <w:p w:rsidR="00943BB7" w:rsidRPr="005F2B89" w:rsidRDefault="00943BB7" w:rsidP="005211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B89">
        <w:rPr>
          <w:rFonts w:ascii="Times New Roman" w:hAnsi="Times New Roman" w:cs="Times New Roman"/>
          <w:b/>
          <w:sz w:val="28"/>
          <w:szCs w:val="28"/>
        </w:rPr>
        <w:t>Ситуационная задача по профессиональным болезням №10</w:t>
      </w:r>
    </w:p>
    <w:p w:rsidR="00943BB7" w:rsidRPr="005F2B89" w:rsidRDefault="00943BB7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B89">
        <w:rPr>
          <w:rFonts w:ascii="Times New Roman" w:hAnsi="Times New Roman" w:cs="Times New Roman"/>
          <w:b/>
          <w:sz w:val="28"/>
          <w:szCs w:val="28"/>
        </w:rPr>
        <w:t>Жалобы и анамнез собрать у пациента.</w:t>
      </w:r>
    </w:p>
    <w:p w:rsidR="00943BB7" w:rsidRPr="005F2B89" w:rsidRDefault="00943BB7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89"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5F2B89">
        <w:rPr>
          <w:rFonts w:ascii="Times New Roman" w:hAnsi="Times New Roman" w:cs="Times New Roman"/>
          <w:sz w:val="28"/>
          <w:szCs w:val="28"/>
        </w:rPr>
        <w:t xml:space="preserve"> Кожа конечностей холодная на ощупь, на кистях цианотич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F2B89">
        <w:rPr>
          <w:rFonts w:ascii="Times New Roman" w:hAnsi="Times New Roman" w:cs="Times New Roman"/>
          <w:sz w:val="28"/>
          <w:szCs w:val="28"/>
        </w:rPr>
        <w:t xml:space="preserve">ая, при надавливании остаются белые пятна, </w:t>
      </w:r>
      <w:proofErr w:type="spellStart"/>
      <w:r w:rsidRPr="005F2B89">
        <w:rPr>
          <w:rFonts w:ascii="Times New Roman" w:hAnsi="Times New Roman" w:cs="Times New Roman"/>
          <w:sz w:val="28"/>
          <w:szCs w:val="28"/>
        </w:rPr>
        <w:t>гипергидроз</w:t>
      </w:r>
      <w:proofErr w:type="spellEnd"/>
      <w:r w:rsidRPr="005F2B89">
        <w:rPr>
          <w:rFonts w:ascii="Times New Roman" w:hAnsi="Times New Roman" w:cs="Times New Roman"/>
          <w:sz w:val="28"/>
          <w:szCs w:val="28"/>
        </w:rPr>
        <w:t xml:space="preserve"> ладоней. Температура кожи рук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F2B89">
        <w:rPr>
          <w:rFonts w:ascii="Times New Roman" w:hAnsi="Times New Roman" w:cs="Times New Roman"/>
          <w:sz w:val="28"/>
          <w:szCs w:val="28"/>
        </w:rPr>
        <w:t xml:space="preserve"> 32°С. При пальпации мышц голени отмечается боль. Болевая, тактильная и температурная чувствительность снижены. Пульс - 84 в мин., ритмичный. А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5F2B89">
        <w:rPr>
          <w:rFonts w:ascii="Times New Roman" w:hAnsi="Times New Roman" w:cs="Times New Roman"/>
          <w:sz w:val="28"/>
          <w:szCs w:val="28"/>
        </w:rPr>
        <w:t xml:space="preserve"> - 150/100 мм рт. ст. Тоны сердца ослаблены.</w:t>
      </w:r>
    </w:p>
    <w:p w:rsidR="00943BB7" w:rsidRPr="005F2B89" w:rsidRDefault="00943BB7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89">
        <w:rPr>
          <w:rFonts w:ascii="Times New Roman" w:hAnsi="Times New Roman" w:cs="Times New Roman"/>
          <w:b/>
          <w:sz w:val="28"/>
          <w:szCs w:val="28"/>
        </w:rPr>
        <w:t>На ЭКГ</w:t>
      </w:r>
      <w:r w:rsidRPr="005F2B89">
        <w:rPr>
          <w:rFonts w:ascii="Times New Roman" w:hAnsi="Times New Roman" w:cs="Times New Roman"/>
          <w:sz w:val="28"/>
          <w:szCs w:val="28"/>
        </w:rPr>
        <w:t>: признаки гипоксии миокарда.</w:t>
      </w:r>
    </w:p>
    <w:p w:rsidR="00943BB7" w:rsidRPr="005F2B89" w:rsidRDefault="00943BB7" w:rsidP="005211E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89">
        <w:rPr>
          <w:rFonts w:ascii="Times New Roman" w:hAnsi="Times New Roman" w:cs="Times New Roman"/>
          <w:b/>
          <w:sz w:val="28"/>
          <w:szCs w:val="28"/>
        </w:rPr>
        <w:t>Рентгенография костей голен</w:t>
      </w:r>
      <w:r>
        <w:rPr>
          <w:rFonts w:ascii="Times New Roman" w:hAnsi="Times New Roman" w:cs="Times New Roman"/>
          <w:b/>
          <w:sz w:val="28"/>
          <w:szCs w:val="28"/>
        </w:rPr>
        <w:t>остопн</w:t>
      </w:r>
      <w:r w:rsidRPr="005F2B89">
        <w:rPr>
          <w:rFonts w:ascii="Times New Roman" w:hAnsi="Times New Roman" w:cs="Times New Roman"/>
          <w:b/>
          <w:sz w:val="28"/>
          <w:szCs w:val="28"/>
        </w:rPr>
        <w:t>ых суставов</w:t>
      </w:r>
      <w:r w:rsidRPr="005F2B89">
        <w:rPr>
          <w:rFonts w:ascii="Times New Roman" w:hAnsi="Times New Roman" w:cs="Times New Roman"/>
          <w:sz w:val="28"/>
          <w:szCs w:val="28"/>
        </w:rPr>
        <w:t>: умеренный остеопороз.</w:t>
      </w:r>
    </w:p>
    <w:p w:rsidR="00943BB7" w:rsidRPr="005F2B89" w:rsidRDefault="00943BB7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89">
        <w:rPr>
          <w:rFonts w:ascii="Times New Roman" w:hAnsi="Times New Roman" w:cs="Times New Roman"/>
          <w:b/>
          <w:sz w:val="28"/>
          <w:szCs w:val="28"/>
        </w:rPr>
        <w:t>Консультация невролога</w:t>
      </w:r>
      <w:r w:rsidRPr="005F2B89">
        <w:rPr>
          <w:rFonts w:ascii="Times New Roman" w:hAnsi="Times New Roman" w:cs="Times New Roman"/>
          <w:sz w:val="28"/>
          <w:szCs w:val="28"/>
        </w:rPr>
        <w:t xml:space="preserve">: синдромом вегето-сенсорной </w:t>
      </w:r>
      <w:proofErr w:type="spellStart"/>
      <w:r w:rsidRPr="005F2B89">
        <w:rPr>
          <w:rFonts w:ascii="Times New Roman" w:hAnsi="Times New Roman" w:cs="Times New Roman"/>
          <w:sz w:val="28"/>
          <w:szCs w:val="28"/>
        </w:rPr>
        <w:t>полиневропатии</w:t>
      </w:r>
      <w:proofErr w:type="spellEnd"/>
      <w:r w:rsidRPr="005F2B89">
        <w:rPr>
          <w:rFonts w:ascii="Times New Roman" w:hAnsi="Times New Roman" w:cs="Times New Roman"/>
          <w:sz w:val="28"/>
          <w:szCs w:val="28"/>
        </w:rPr>
        <w:t xml:space="preserve"> конечностей.</w:t>
      </w:r>
    </w:p>
    <w:p w:rsidR="00943BB7" w:rsidRDefault="00943BB7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B89">
        <w:rPr>
          <w:rFonts w:ascii="Times New Roman" w:hAnsi="Times New Roman" w:cs="Times New Roman"/>
          <w:b/>
          <w:sz w:val="28"/>
          <w:szCs w:val="28"/>
        </w:rPr>
        <w:t>Капилляроскопия ногтевой складки I пальца: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2"/>
        <w:gridCol w:w="3012"/>
        <w:gridCol w:w="3367"/>
      </w:tblGrid>
      <w:tr w:rsidR="00943BB7" w:rsidRPr="005F2B89" w:rsidTr="005211ED">
        <w:tc>
          <w:tcPr>
            <w:tcW w:w="3192" w:type="dxa"/>
          </w:tcPr>
          <w:p w:rsidR="00943BB7" w:rsidRPr="005F2B89" w:rsidRDefault="00943BB7" w:rsidP="005211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2B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Показатель</w:t>
            </w:r>
          </w:p>
        </w:tc>
        <w:tc>
          <w:tcPr>
            <w:tcW w:w="3012" w:type="dxa"/>
          </w:tcPr>
          <w:p w:rsidR="00943BB7" w:rsidRPr="005F2B89" w:rsidRDefault="00943BB7" w:rsidP="005211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2B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Результат</w:t>
            </w:r>
          </w:p>
        </w:tc>
        <w:tc>
          <w:tcPr>
            <w:tcW w:w="3367" w:type="dxa"/>
          </w:tcPr>
          <w:p w:rsidR="00943BB7" w:rsidRPr="005F2B89" w:rsidRDefault="00943BB7" w:rsidP="005211E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5F2B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Референтные</w:t>
            </w:r>
            <w:proofErr w:type="spellEnd"/>
            <w:r w:rsidRPr="005F2B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значения</w:t>
            </w:r>
          </w:p>
        </w:tc>
      </w:tr>
      <w:tr w:rsidR="00943BB7" w:rsidTr="005211ED">
        <w:tc>
          <w:tcPr>
            <w:tcW w:w="3192" w:type="dxa"/>
          </w:tcPr>
          <w:p w:rsidR="00943BB7" w:rsidRDefault="00943BB7" w:rsidP="005211E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B8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DF4F5B3" wp14:editId="1982AC12">
                  <wp:extent cx="1870710" cy="1725844"/>
                  <wp:effectExtent l="19050" t="0" r="0" b="0"/>
                  <wp:docPr id="1" name="Рисунок 0" descr="rezultaty-kapillyaroskop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zultaty-kapillyaroskopii.jpg"/>
                          <pic:cNvPicPr/>
                        </pic:nvPicPr>
                        <pic:blipFill>
                          <a:blip r:embed="rId4" cstate="print"/>
                          <a:srcRect l="68624" t="3542" r="-1577" b="856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3659" cy="173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943BB7" w:rsidRDefault="00943BB7" w:rsidP="005211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B89">
              <w:rPr>
                <w:rFonts w:ascii="Times New Roman" w:hAnsi="Times New Roman" w:cs="Times New Roman"/>
                <w:sz w:val="28"/>
                <w:szCs w:val="28"/>
              </w:rPr>
              <w:t>На 1 мм края ногтевого ложа визуализируется 6-7 капилляров в поле зрения, фон бледный, артериальное колено сужено.</w:t>
            </w:r>
          </w:p>
        </w:tc>
        <w:tc>
          <w:tcPr>
            <w:tcW w:w="3367" w:type="dxa"/>
          </w:tcPr>
          <w:p w:rsidR="00943BB7" w:rsidRDefault="00943BB7" w:rsidP="005211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B89">
              <w:rPr>
                <w:rFonts w:ascii="Times New Roman" w:hAnsi="Times New Roman" w:cs="Times New Roman"/>
                <w:sz w:val="28"/>
                <w:szCs w:val="28"/>
              </w:rPr>
              <w:t>На 1 мм края ногтевого ложа визуализируется 8 и более капилляров, которые имеют правильный ряд параллельно расположенных, одинаковых по размерам и форме П-образных петель, равномерно распределенных по краю ногтевого ложа.</w:t>
            </w:r>
          </w:p>
        </w:tc>
      </w:tr>
    </w:tbl>
    <w:p w:rsidR="00943BB7" w:rsidRPr="005F2B89" w:rsidRDefault="00943BB7" w:rsidP="005211E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3BB7" w:rsidRPr="005F2B89" w:rsidRDefault="00943BB7" w:rsidP="005211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B89">
        <w:rPr>
          <w:rFonts w:ascii="Times New Roman" w:hAnsi="Times New Roman" w:cs="Times New Roman"/>
          <w:b/>
          <w:sz w:val="28"/>
          <w:szCs w:val="28"/>
        </w:rPr>
        <w:t>Задания:</w:t>
      </w:r>
    </w:p>
    <w:p w:rsidR="00943BB7" w:rsidRPr="005F2B89" w:rsidRDefault="00943BB7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89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5F2B89">
        <w:rPr>
          <w:rFonts w:ascii="Times New Roman" w:hAnsi="Times New Roman" w:cs="Times New Roman"/>
          <w:sz w:val="28"/>
          <w:szCs w:val="28"/>
        </w:rPr>
        <w:t xml:space="preserve"> Сформулируйте предварительный диагноз.</w:t>
      </w:r>
    </w:p>
    <w:p w:rsidR="00943BB7" w:rsidRPr="005F2B89" w:rsidRDefault="00943BB7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89">
        <w:rPr>
          <w:rFonts w:ascii="Times New Roman" w:hAnsi="Times New Roman" w:cs="Times New Roman"/>
          <w:b/>
          <w:sz w:val="28"/>
          <w:szCs w:val="28"/>
        </w:rPr>
        <w:t>2.</w:t>
      </w:r>
      <w:r w:rsidRPr="005F2B89">
        <w:rPr>
          <w:rFonts w:ascii="Times New Roman" w:hAnsi="Times New Roman" w:cs="Times New Roman"/>
          <w:sz w:val="28"/>
          <w:szCs w:val="28"/>
        </w:rPr>
        <w:t xml:space="preserve"> Какой диагностический метод является наиболее информативным в данном случае? Дайте интерпретацию результатам капилляроскопии.</w:t>
      </w:r>
    </w:p>
    <w:p w:rsidR="00943BB7" w:rsidRPr="005F2B89" w:rsidRDefault="00943BB7" w:rsidP="00521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B89">
        <w:rPr>
          <w:rFonts w:ascii="Times New Roman" w:hAnsi="Times New Roman" w:cs="Times New Roman"/>
          <w:b/>
          <w:sz w:val="28"/>
          <w:szCs w:val="28"/>
        </w:rPr>
        <w:t>3.</w:t>
      </w:r>
      <w:r w:rsidRPr="005F2B89">
        <w:rPr>
          <w:rFonts w:ascii="Times New Roman" w:hAnsi="Times New Roman" w:cs="Times New Roman"/>
          <w:sz w:val="28"/>
          <w:szCs w:val="28"/>
        </w:rPr>
        <w:t xml:space="preserve"> Какое экспертное решение следует принять по данному больного?</w:t>
      </w:r>
    </w:p>
    <w:p w:rsidR="00943BB7" w:rsidRDefault="00943BB7" w:rsidP="005211ED">
      <w:pPr>
        <w:spacing w:line="240" w:lineRule="auto"/>
      </w:pPr>
    </w:p>
    <w:sectPr w:rsidR="00943BB7" w:rsidSect="005211ED">
      <w:pgSz w:w="11906" w:h="16838"/>
      <w:pgMar w:top="851" w:right="73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55"/>
    <w:rsid w:val="00082155"/>
    <w:rsid w:val="000D07CF"/>
    <w:rsid w:val="00423AA5"/>
    <w:rsid w:val="004F63F6"/>
    <w:rsid w:val="005211ED"/>
    <w:rsid w:val="00712D83"/>
    <w:rsid w:val="007149AF"/>
    <w:rsid w:val="0072314F"/>
    <w:rsid w:val="00943BB7"/>
    <w:rsid w:val="009C3D91"/>
    <w:rsid w:val="00E341ED"/>
    <w:rsid w:val="00F1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481437-4A9F-44C3-8C27-D7B558211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3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5211ED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2019-03-16T11:37:00Z</dcterms:created>
  <dcterms:modified xsi:type="dcterms:W3CDTF">2019-04-08T09:25:00Z</dcterms:modified>
</cp:coreProperties>
</file>